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0"/>
        <w:tblW w:w="5000" w:type="pct"/>
        <w:tblLayout w:type="fixed"/>
        <w:tblLook w:val="04A0" w:firstRow="1" w:lastRow="0" w:firstColumn="1" w:lastColumn="0" w:noHBand="0" w:noVBand="1"/>
      </w:tblPr>
      <w:tblGrid>
        <w:gridCol w:w="5097"/>
        <w:gridCol w:w="5098"/>
      </w:tblGrid>
      <w:tr w:rsidR="00565407" w:rsidRPr="002D46BB" w14:paraId="49F9CA30" w14:textId="77777777" w:rsidTr="00461755">
        <w:tc>
          <w:tcPr>
            <w:tcW w:w="2500" w:type="pct"/>
          </w:tcPr>
          <w:p w14:paraId="4C7F1EC2" w14:textId="18B012EA" w:rsidR="00277F69" w:rsidRPr="00CC0B61" w:rsidRDefault="00E83183" w:rsidP="00CC0B61">
            <w:pPr>
              <w:pStyle w:val="PlainTex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C0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Дополнительное соглашение </w:t>
            </w:r>
            <w:r w:rsidRPr="00241F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  <w:r w:rsidR="00241F34" w:rsidRPr="0086640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AB4BC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  <w:r w:rsidR="00277F69" w:rsidRPr="00241F3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к</w:t>
            </w:r>
          </w:p>
          <w:p w14:paraId="43CBE81F" w14:textId="77777777" w:rsidR="00565407" w:rsidRPr="00CC0B61" w:rsidRDefault="00277F69" w:rsidP="00CC0B61">
            <w:pPr>
              <w:pStyle w:val="PlainTex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C0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ДОГОВОРУ ПОДРЯДА б/н</w:t>
            </w:r>
          </w:p>
        </w:tc>
        <w:tc>
          <w:tcPr>
            <w:tcW w:w="2500" w:type="pct"/>
          </w:tcPr>
          <w:p w14:paraId="0094B978" w14:textId="5FFA1E24" w:rsidR="00565407" w:rsidRPr="00A54B6D" w:rsidRDefault="00277F69" w:rsidP="00CC0B61">
            <w:pPr>
              <w:jc w:val="center"/>
              <w:rPr>
                <w:b/>
                <w:sz w:val="24"/>
                <w:szCs w:val="24"/>
              </w:rPr>
            </w:pPr>
            <w:r w:rsidRPr="00CC0B61">
              <w:rPr>
                <w:b/>
                <w:sz w:val="24"/>
                <w:szCs w:val="24"/>
              </w:rPr>
              <w:t xml:space="preserve">SUPPLEMENTARY AGREEMENT </w:t>
            </w:r>
            <w:r w:rsidR="00E06542" w:rsidRPr="00CC0B61">
              <w:rPr>
                <w:b/>
                <w:sz w:val="24"/>
                <w:szCs w:val="24"/>
              </w:rPr>
              <w:t xml:space="preserve">No </w:t>
            </w:r>
            <w:r w:rsidR="00AB4BCD" w:rsidRPr="00A54B6D">
              <w:rPr>
                <w:b/>
                <w:sz w:val="24"/>
                <w:szCs w:val="24"/>
              </w:rPr>
              <w:t>5</w:t>
            </w:r>
          </w:p>
          <w:p w14:paraId="649BD9A7" w14:textId="77777777" w:rsidR="00223618" w:rsidRPr="00CC0B61" w:rsidRDefault="002D46BB" w:rsidP="00CC0B61">
            <w:pPr>
              <w:jc w:val="center"/>
              <w:rPr>
                <w:b/>
                <w:sz w:val="24"/>
                <w:szCs w:val="24"/>
              </w:rPr>
            </w:pPr>
            <w:r w:rsidRPr="00CC0B61">
              <w:rPr>
                <w:b/>
                <w:sz w:val="24"/>
                <w:szCs w:val="24"/>
              </w:rPr>
              <w:t>t</w:t>
            </w:r>
            <w:r w:rsidR="00223618" w:rsidRPr="00CC0B61">
              <w:rPr>
                <w:b/>
                <w:sz w:val="24"/>
                <w:szCs w:val="24"/>
              </w:rPr>
              <w:t xml:space="preserve">o the </w:t>
            </w:r>
            <w:r w:rsidR="00E87063" w:rsidRPr="00CC0B61">
              <w:rPr>
                <w:b/>
                <w:sz w:val="24"/>
                <w:szCs w:val="24"/>
              </w:rPr>
              <w:t xml:space="preserve">Services </w:t>
            </w:r>
            <w:r w:rsidR="00223618" w:rsidRPr="00CC0B61">
              <w:rPr>
                <w:b/>
                <w:sz w:val="24"/>
                <w:szCs w:val="24"/>
              </w:rPr>
              <w:t>Contract</w:t>
            </w:r>
            <w:r w:rsidR="00E87063" w:rsidRPr="00CC0B61">
              <w:rPr>
                <w:b/>
                <w:sz w:val="24"/>
                <w:szCs w:val="24"/>
              </w:rPr>
              <w:t xml:space="preserve"> no/number</w:t>
            </w:r>
          </w:p>
        </w:tc>
      </w:tr>
      <w:tr w:rsidR="00565407" w:rsidRPr="002D46BB" w14:paraId="3C7CECB2" w14:textId="77777777" w:rsidTr="00461755">
        <w:tc>
          <w:tcPr>
            <w:tcW w:w="2500" w:type="pct"/>
          </w:tcPr>
          <w:p w14:paraId="0ECE75AC" w14:textId="77777777" w:rsidR="00565407" w:rsidRPr="00CC0B61" w:rsidRDefault="00565407" w:rsidP="00CC0B61">
            <w:pPr>
              <w:pStyle w:val="PlainText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C0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перевод и изготовление оригинал-макетов</w:t>
            </w:r>
            <w:r w:rsidR="00E83183" w:rsidRPr="00CC0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от 04.04.2018 г.</w:t>
            </w:r>
            <w:r w:rsidR="00567F65" w:rsidRPr="00CC0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="00E83183" w:rsidRPr="00CC0B6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(далее –Договор)</w:t>
            </w:r>
          </w:p>
        </w:tc>
        <w:tc>
          <w:tcPr>
            <w:tcW w:w="2500" w:type="pct"/>
          </w:tcPr>
          <w:p w14:paraId="2184FFFC" w14:textId="77777777" w:rsidR="00565407" w:rsidRPr="00CC0B61" w:rsidRDefault="002B27FB" w:rsidP="00CC0B61">
            <w:pPr>
              <w:jc w:val="center"/>
              <w:rPr>
                <w:b/>
                <w:sz w:val="24"/>
                <w:szCs w:val="24"/>
              </w:rPr>
            </w:pPr>
            <w:r w:rsidRPr="00CC0B61">
              <w:rPr>
                <w:b/>
                <w:sz w:val="24"/>
                <w:szCs w:val="24"/>
              </w:rPr>
              <w:t xml:space="preserve">on Translation and </w:t>
            </w:r>
            <w:r w:rsidR="00F30BCA" w:rsidRPr="00CC0B61">
              <w:rPr>
                <w:b/>
                <w:sz w:val="24"/>
                <w:szCs w:val="24"/>
              </w:rPr>
              <w:t>CRC preparation</w:t>
            </w:r>
            <w:r w:rsidR="00FC2DE1" w:rsidRPr="00CC0B61">
              <w:rPr>
                <w:b/>
                <w:sz w:val="24"/>
                <w:szCs w:val="24"/>
              </w:rPr>
              <w:t xml:space="preserve"> from April 4, 2018 (hereinafter, the Agreement)</w:t>
            </w:r>
          </w:p>
          <w:p w14:paraId="065D1861" w14:textId="77777777" w:rsidR="00FC2DE1" w:rsidRPr="00CC0B61" w:rsidRDefault="00FC2DE1" w:rsidP="00CC0B6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65407" w:rsidRPr="00CC0B61" w14:paraId="09BC757B" w14:textId="77777777" w:rsidTr="00461755">
        <w:tc>
          <w:tcPr>
            <w:tcW w:w="2500" w:type="pct"/>
          </w:tcPr>
          <w:p w14:paraId="1F914FFE" w14:textId="7C7D7D48" w:rsidR="00565407" w:rsidRPr="00241F34" w:rsidRDefault="00565407" w:rsidP="00E83183">
            <w:pPr>
              <w:pStyle w:val="ConsTitle"/>
              <w:widowControl/>
              <w:tabs>
                <w:tab w:val="left" w:pos="840"/>
                <w:tab w:val="center" w:pos="2497"/>
              </w:tabs>
              <w:suppressAutoHyphens w:val="0"/>
              <w:spacing w:before="12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C0B61">
              <w:rPr>
                <w:rFonts w:ascii="Times New Roman" w:hAnsi="Times New Roman"/>
                <w:b w:val="0"/>
                <w:sz w:val="24"/>
                <w:szCs w:val="24"/>
              </w:rPr>
              <w:t>г. Москва</w:t>
            </w:r>
            <w:r w:rsidR="00241F34">
              <w:rPr>
                <w:rFonts w:ascii="Times New Roman" w:hAnsi="Times New Roman"/>
                <w:b w:val="0"/>
                <w:sz w:val="24"/>
                <w:szCs w:val="24"/>
              </w:rPr>
              <w:t xml:space="preserve">                         </w:t>
            </w:r>
            <w:proofErr w:type="gramStart"/>
            <w:r w:rsidR="00241F34"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Pr="00CC0B61">
              <w:rPr>
                <w:rFonts w:ascii="Times New Roman" w:hAnsi="Times New Roman"/>
                <w:b w:val="0"/>
                <w:sz w:val="24"/>
                <w:szCs w:val="24"/>
              </w:rPr>
              <w:t xml:space="preserve"> «</w:t>
            </w:r>
            <w:proofErr w:type="gramEnd"/>
            <w:r w:rsidR="00A54B6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12</w:t>
            </w:r>
            <w:r w:rsidRPr="00CC0B6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CC0B61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="00866408">
              <w:rPr>
                <w:rFonts w:ascii="Times New Roman" w:hAnsi="Times New Roman"/>
                <w:b w:val="0"/>
                <w:sz w:val="24"/>
                <w:szCs w:val="24"/>
              </w:rPr>
              <w:t>Дека</w:t>
            </w:r>
            <w:r w:rsidR="00866408" w:rsidRPr="00CC0B61">
              <w:rPr>
                <w:rFonts w:ascii="Times New Roman" w:hAnsi="Times New Roman"/>
                <w:b w:val="0"/>
                <w:sz w:val="24"/>
                <w:szCs w:val="24"/>
              </w:rPr>
              <w:t>бря</w:t>
            </w:r>
            <w:r w:rsidR="00866408" w:rsidRPr="00CC0B61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C0B61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  <w:r w:rsidR="00E83183" w:rsidRPr="00CC0B61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2</w:t>
            </w:r>
            <w:r w:rsidR="00AB4BCD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="00241F34">
              <w:rPr>
                <w:rFonts w:ascii="Times New Roman" w:hAnsi="Times New Roman"/>
                <w:b w:val="0"/>
                <w:sz w:val="24"/>
                <w:szCs w:val="24"/>
              </w:rPr>
              <w:t xml:space="preserve"> г.</w:t>
            </w:r>
          </w:p>
        </w:tc>
        <w:tc>
          <w:tcPr>
            <w:tcW w:w="2500" w:type="pct"/>
          </w:tcPr>
          <w:p w14:paraId="24B68942" w14:textId="6326BDDF" w:rsidR="00565407" w:rsidRPr="00AB4BCD" w:rsidRDefault="002B459D" w:rsidP="00520491">
            <w:pPr>
              <w:rPr>
                <w:sz w:val="24"/>
                <w:szCs w:val="24"/>
                <w:lang w:val="ru-RU"/>
              </w:rPr>
            </w:pPr>
            <w:proofErr w:type="gramStart"/>
            <w:r w:rsidRPr="00CC0B61">
              <w:rPr>
                <w:sz w:val="24"/>
                <w:szCs w:val="24"/>
              </w:rPr>
              <w:t>Moscow</w:t>
            </w:r>
            <w:r w:rsidR="00F30BCA" w:rsidRPr="00CC0B61">
              <w:rPr>
                <w:sz w:val="24"/>
                <w:szCs w:val="24"/>
              </w:rPr>
              <w:t>,</w:t>
            </w:r>
            <w:r w:rsidR="00BA4409" w:rsidRPr="00CC0B61">
              <w:rPr>
                <w:sz w:val="24"/>
                <w:szCs w:val="24"/>
              </w:rPr>
              <w:t xml:space="preserve"> </w:t>
            </w:r>
            <w:r w:rsidR="00241F34">
              <w:rPr>
                <w:sz w:val="24"/>
                <w:szCs w:val="24"/>
              </w:rPr>
              <w:t xml:space="preserve">  </w:t>
            </w:r>
            <w:proofErr w:type="gramEnd"/>
            <w:r w:rsidR="00241F34">
              <w:rPr>
                <w:sz w:val="24"/>
                <w:szCs w:val="24"/>
              </w:rPr>
              <w:t xml:space="preserve">                               </w:t>
            </w:r>
            <w:r w:rsidR="00866408">
              <w:rPr>
                <w:sz w:val="24"/>
                <w:szCs w:val="24"/>
              </w:rPr>
              <w:t>Dece</w:t>
            </w:r>
            <w:r w:rsidR="00866408" w:rsidRPr="00CC0B61">
              <w:rPr>
                <w:sz w:val="24"/>
                <w:szCs w:val="24"/>
              </w:rPr>
              <w:t xml:space="preserve">mber </w:t>
            </w:r>
            <w:r w:rsidR="00A54B6D">
              <w:rPr>
                <w:sz w:val="24"/>
                <w:szCs w:val="24"/>
              </w:rPr>
              <w:t>12</w:t>
            </w:r>
            <w:r w:rsidR="00F30BCA" w:rsidRPr="00CC0B61">
              <w:rPr>
                <w:sz w:val="24"/>
                <w:szCs w:val="24"/>
              </w:rPr>
              <w:t>,</w:t>
            </w:r>
            <w:r w:rsidR="00BA4409" w:rsidRPr="00CC0B61">
              <w:rPr>
                <w:sz w:val="24"/>
                <w:szCs w:val="24"/>
              </w:rPr>
              <w:t xml:space="preserve"> </w:t>
            </w:r>
            <w:r w:rsidRPr="00CC0B61">
              <w:rPr>
                <w:sz w:val="24"/>
                <w:szCs w:val="24"/>
              </w:rPr>
              <w:t>20</w:t>
            </w:r>
            <w:r w:rsidR="00E83183" w:rsidRPr="00CC0B61">
              <w:rPr>
                <w:sz w:val="24"/>
                <w:szCs w:val="24"/>
              </w:rPr>
              <w:t>2</w:t>
            </w:r>
            <w:r w:rsidR="00AB4BCD">
              <w:rPr>
                <w:sz w:val="24"/>
                <w:szCs w:val="24"/>
                <w:lang w:val="ru-RU"/>
              </w:rPr>
              <w:t>3</w:t>
            </w:r>
          </w:p>
        </w:tc>
      </w:tr>
      <w:tr w:rsidR="00565407" w:rsidRPr="00CC0B61" w14:paraId="20424D98" w14:textId="77777777" w:rsidTr="00461755">
        <w:tc>
          <w:tcPr>
            <w:tcW w:w="2500" w:type="pct"/>
          </w:tcPr>
          <w:p w14:paraId="1DF3B49F" w14:textId="1464839C" w:rsidR="00565407" w:rsidRPr="00DE6A10" w:rsidRDefault="002B7842" w:rsidP="00520491">
            <w:pPr>
              <w:pStyle w:val="PlainText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DE6A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Компания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2807628"/>
                <w:placeholder>
                  <w:docPart w:val="16D4B56DAF0F4E66A2AA365CA705B1E4"/>
                </w:placeholder>
              </w:sdtPr>
              <w:sdtContent>
                <w:r w:rsidRPr="00DE6A10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«</w:t>
                </w:r>
                <w:r w:rsidRPr="00DE6A10">
                  <w:rPr>
                    <w:rFonts w:ascii="Times New Roman" w:hAnsi="Times New Roman"/>
                    <w:sz w:val="24"/>
                    <w:szCs w:val="24"/>
                  </w:rPr>
                  <w:t>Pleiades</w:t>
                </w:r>
                <w:r w:rsidRPr="00DE6A10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 xml:space="preserve"> </w:t>
                </w:r>
                <w:r w:rsidRPr="00DE6A10">
                  <w:rPr>
                    <w:rFonts w:ascii="Times New Roman" w:hAnsi="Times New Roman"/>
                    <w:sz w:val="24"/>
                    <w:szCs w:val="24"/>
                  </w:rPr>
                  <w:t>Publishing</w:t>
                </w:r>
                <w:r w:rsidRPr="00DE6A10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 xml:space="preserve">, </w:t>
                </w:r>
                <w:r w:rsidRPr="00DE6A10">
                  <w:rPr>
                    <w:rFonts w:ascii="Times New Roman" w:hAnsi="Times New Roman"/>
                    <w:sz w:val="24"/>
                    <w:szCs w:val="24"/>
                  </w:rPr>
                  <w:t>Ltd</w:t>
                </w:r>
                <w:r w:rsidRPr="00DE6A10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.» («</w:t>
                </w:r>
                <w:proofErr w:type="spellStart"/>
                <w:r w:rsidRPr="00DE6A10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>Плеадес</w:t>
                </w:r>
                <w:proofErr w:type="spellEnd"/>
                <w:r w:rsidRPr="00DE6A10">
                  <w:rPr>
                    <w:rFonts w:ascii="Times New Roman" w:hAnsi="Times New Roman"/>
                    <w:sz w:val="24"/>
                    <w:szCs w:val="24"/>
                    <w:lang w:val="ru-RU"/>
                  </w:rPr>
                  <w:t xml:space="preserve"> Паблишинг, Лтд.»)</w:t>
                </w:r>
              </w:sdtContent>
            </w:sdt>
            <w:r w:rsidRPr="00DE6A10">
              <w:rPr>
                <w:rFonts w:ascii="Times New Roman" w:hAnsi="Times New Roman"/>
                <w:sz w:val="24"/>
                <w:szCs w:val="24"/>
                <w:lang w:val="ru-RU"/>
              </w:rPr>
              <w:t>, именуемая в дальнейшем «Заказчик», в лице Генерального Представителя и Доверенного Лица</w:t>
            </w:r>
            <w:r w:rsidRPr="00DE6A1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Мусина </w:t>
            </w:r>
            <w:r w:rsidR="00241F34" w:rsidRPr="00DE6A1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Равшана </w:t>
            </w:r>
            <w:proofErr w:type="spellStart"/>
            <w:r w:rsidR="00241F34" w:rsidRPr="00DE6A1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Назимовича</w:t>
            </w:r>
            <w:proofErr w:type="spellEnd"/>
            <w:r w:rsidRPr="00DE6A10">
              <w:rPr>
                <w:rFonts w:ascii="Times New Roman" w:hAnsi="Times New Roman"/>
                <w:sz w:val="24"/>
                <w:szCs w:val="24"/>
                <w:lang w:val="ru-RU"/>
              </w:rPr>
              <w:t>, действующего на</w:t>
            </w:r>
            <w:r w:rsidR="00E83183" w:rsidRPr="00DE6A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основании Доверенности от </w:t>
            </w:r>
            <w:r w:rsidR="00AB4BCD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  <w:r w:rsidR="00E83183" w:rsidRPr="00DE6A10">
              <w:rPr>
                <w:rFonts w:ascii="Times New Roman" w:hAnsi="Times New Roman"/>
                <w:sz w:val="24"/>
                <w:szCs w:val="24"/>
                <w:lang w:val="ru-RU"/>
              </w:rPr>
              <w:t>.1</w:t>
            </w:r>
            <w:r w:rsidR="00AB4BC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83183" w:rsidRPr="00DE6A10">
              <w:rPr>
                <w:rFonts w:ascii="Times New Roman" w:hAnsi="Times New Roman"/>
                <w:sz w:val="24"/>
                <w:szCs w:val="24"/>
                <w:lang w:val="ru-RU"/>
              </w:rPr>
              <w:t>.202</w:t>
            </w:r>
            <w:r w:rsidR="0086640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E83183" w:rsidRPr="00DE6A1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E6A10">
              <w:rPr>
                <w:rFonts w:ascii="Times New Roman" w:hAnsi="Times New Roman"/>
                <w:sz w:val="24"/>
                <w:szCs w:val="24"/>
                <w:lang w:val="ru-RU"/>
              </w:rPr>
              <w:t>г., с одной стороны, и гражданин РФ КУТАТЕЛАДЗЕ СЕМЁН САМСОНОВИЧ, именуемый в дальнейшем «Исполнитель», с другой стороны, совместно именуемые «Стороны», заключили настоящий Договор о нижеследующем:</w:t>
            </w:r>
          </w:p>
        </w:tc>
        <w:tc>
          <w:tcPr>
            <w:tcW w:w="2500" w:type="pct"/>
          </w:tcPr>
          <w:p w14:paraId="2964EF6F" w14:textId="7CC54A99" w:rsidR="00565407" w:rsidRPr="00DE6A10" w:rsidRDefault="00F30BCA" w:rsidP="00451067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Pleiades Publishing, Ltd. (here</w:t>
            </w:r>
            <w:r w:rsidR="003C5B54" w:rsidRPr="00DE6A10">
              <w:rPr>
                <w:sz w:val="24"/>
                <w:szCs w:val="24"/>
              </w:rPr>
              <w:t>in</w:t>
            </w:r>
            <w:r w:rsidRPr="00DE6A10">
              <w:rPr>
                <w:sz w:val="24"/>
                <w:szCs w:val="24"/>
              </w:rPr>
              <w:t xml:space="preserve">after, </w:t>
            </w:r>
            <w:r w:rsidR="003C5B54" w:rsidRPr="00DE6A10">
              <w:rPr>
                <w:sz w:val="24"/>
                <w:szCs w:val="24"/>
              </w:rPr>
              <w:t xml:space="preserve">the </w:t>
            </w:r>
            <w:r w:rsidRPr="00DE6A10">
              <w:rPr>
                <w:sz w:val="24"/>
                <w:szCs w:val="24"/>
              </w:rPr>
              <w:t xml:space="preserve">Customer) </w:t>
            </w:r>
            <w:r w:rsidR="003732E4" w:rsidRPr="00DE6A10">
              <w:rPr>
                <w:sz w:val="24"/>
                <w:szCs w:val="24"/>
              </w:rPr>
              <w:t xml:space="preserve">in the person of General Representative and Attorney-in-Fact in the Russian Federation Ravshan </w:t>
            </w:r>
            <w:proofErr w:type="spellStart"/>
            <w:r w:rsidR="003732E4" w:rsidRPr="00DE6A10">
              <w:rPr>
                <w:sz w:val="24"/>
                <w:szCs w:val="24"/>
              </w:rPr>
              <w:t>Nazimovich</w:t>
            </w:r>
            <w:proofErr w:type="spellEnd"/>
            <w:r w:rsidR="009E41A6" w:rsidRPr="00DE6A10">
              <w:rPr>
                <w:sz w:val="24"/>
                <w:szCs w:val="24"/>
              </w:rPr>
              <w:t xml:space="preserve"> Musin</w:t>
            </w:r>
            <w:r w:rsidR="003732E4" w:rsidRPr="00DE6A10">
              <w:rPr>
                <w:sz w:val="24"/>
                <w:szCs w:val="24"/>
              </w:rPr>
              <w:t xml:space="preserve">, acting on the basis of the Power of Attorney dated </w:t>
            </w:r>
            <w:r w:rsidR="00AB4BCD">
              <w:rPr>
                <w:sz w:val="24"/>
                <w:szCs w:val="24"/>
              </w:rPr>
              <w:t>Nove</w:t>
            </w:r>
            <w:r w:rsidR="00866408" w:rsidRPr="00866408">
              <w:rPr>
                <w:sz w:val="24"/>
                <w:szCs w:val="24"/>
              </w:rPr>
              <w:t xml:space="preserve">mber </w:t>
            </w:r>
            <w:r w:rsidR="00AB4BCD" w:rsidRPr="00AB4BCD">
              <w:rPr>
                <w:sz w:val="24"/>
                <w:szCs w:val="24"/>
              </w:rPr>
              <w:t>14</w:t>
            </w:r>
            <w:r w:rsidR="003732E4" w:rsidRPr="00DE6A10">
              <w:rPr>
                <w:sz w:val="24"/>
                <w:szCs w:val="24"/>
              </w:rPr>
              <w:t>, 20</w:t>
            </w:r>
            <w:r w:rsidR="00E83183" w:rsidRPr="00DE6A10">
              <w:rPr>
                <w:sz w:val="24"/>
                <w:szCs w:val="24"/>
              </w:rPr>
              <w:t>2</w:t>
            </w:r>
            <w:r w:rsidR="00866408" w:rsidRPr="00866408">
              <w:rPr>
                <w:sz w:val="24"/>
                <w:szCs w:val="24"/>
              </w:rPr>
              <w:t>2</w:t>
            </w:r>
            <w:r w:rsidR="003732E4" w:rsidRPr="00DE6A10">
              <w:rPr>
                <w:sz w:val="24"/>
                <w:szCs w:val="24"/>
              </w:rPr>
              <w:t>,</w:t>
            </w:r>
            <w:r w:rsidR="00BA4409" w:rsidRPr="00DE6A10">
              <w:rPr>
                <w:sz w:val="24"/>
                <w:szCs w:val="24"/>
              </w:rPr>
              <w:t xml:space="preserve"> </w:t>
            </w:r>
            <w:r w:rsidR="00E80959" w:rsidRPr="00DE6A10">
              <w:rPr>
                <w:sz w:val="24"/>
                <w:szCs w:val="24"/>
              </w:rPr>
              <w:t>on the one hand,</w:t>
            </w:r>
            <w:r w:rsidR="00D226EA" w:rsidRPr="00DE6A10">
              <w:rPr>
                <w:sz w:val="24"/>
                <w:szCs w:val="24"/>
              </w:rPr>
              <w:t xml:space="preserve"> </w:t>
            </w:r>
            <w:r w:rsidRPr="00DE6A10">
              <w:rPr>
                <w:sz w:val="24"/>
                <w:szCs w:val="24"/>
              </w:rPr>
              <w:t xml:space="preserve">and </w:t>
            </w:r>
            <w:r w:rsidR="006E203F" w:rsidRPr="00DE6A10">
              <w:rPr>
                <w:sz w:val="24"/>
                <w:szCs w:val="24"/>
              </w:rPr>
              <w:t>Russian</w:t>
            </w:r>
            <w:r w:rsidR="000960BB" w:rsidRPr="00DE6A10">
              <w:rPr>
                <w:sz w:val="24"/>
                <w:szCs w:val="24"/>
              </w:rPr>
              <w:t xml:space="preserve"> citizen </w:t>
            </w:r>
            <w:r w:rsidR="002B7842" w:rsidRPr="00DE6A10">
              <w:rPr>
                <w:sz w:val="24"/>
                <w:szCs w:val="24"/>
              </w:rPr>
              <w:t>SEMEN SAMSONOVICH</w:t>
            </w:r>
            <w:r w:rsidR="00C40875" w:rsidRPr="00DE6A10">
              <w:rPr>
                <w:sz w:val="24"/>
                <w:szCs w:val="24"/>
              </w:rPr>
              <w:t xml:space="preserve"> </w:t>
            </w:r>
            <w:r w:rsidR="000960BB" w:rsidRPr="00DE6A10">
              <w:rPr>
                <w:sz w:val="24"/>
                <w:szCs w:val="24"/>
              </w:rPr>
              <w:t>KUTATELADZE</w:t>
            </w:r>
            <w:r w:rsidR="00C40875" w:rsidRPr="00DE6A10">
              <w:rPr>
                <w:sz w:val="24"/>
                <w:szCs w:val="24"/>
              </w:rPr>
              <w:t xml:space="preserve"> (hereafter, </w:t>
            </w:r>
            <w:r w:rsidR="00222F45" w:rsidRPr="00DE6A10">
              <w:rPr>
                <w:sz w:val="24"/>
                <w:szCs w:val="24"/>
              </w:rPr>
              <w:t xml:space="preserve">the </w:t>
            </w:r>
            <w:r w:rsidR="00451067" w:rsidRPr="00DE6A10">
              <w:rPr>
                <w:sz w:val="24"/>
                <w:szCs w:val="24"/>
              </w:rPr>
              <w:t>Contractor</w:t>
            </w:r>
            <w:r w:rsidR="00C40875" w:rsidRPr="00DE6A10">
              <w:rPr>
                <w:sz w:val="24"/>
                <w:szCs w:val="24"/>
              </w:rPr>
              <w:t>)</w:t>
            </w:r>
            <w:r w:rsidRPr="00DE6A10">
              <w:rPr>
                <w:sz w:val="24"/>
                <w:szCs w:val="24"/>
              </w:rPr>
              <w:t xml:space="preserve">, </w:t>
            </w:r>
            <w:r w:rsidR="00B063C4" w:rsidRPr="00DE6A10">
              <w:rPr>
                <w:sz w:val="24"/>
                <w:szCs w:val="24"/>
              </w:rPr>
              <w:t xml:space="preserve">on the other hand, </w:t>
            </w:r>
            <w:r w:rsidR="00277F69" w:rsidRPr="00DE6A10">
              <w:rPr>
                <w:sz w:val="24"/>
                <w:szCs w:val="24"/>
              </w:rPr>
              <w:t>together referred to as the Parties</w:t>
            </w:r>
            <w:r w:rsidR="008161B8" w:rsidRPr="00DE6A10">
              <w:rPr>
                <w:sz w:val="24"/>
                <w:szCs w:val="24"/>
              </w:rPr>
              <w:t>,</w:t>
            </w:r>
            <w:r w:rsidR="00277F69" w:rsidRPr="00DE6A10">
              <w:rPr>
                <w:sz w:val="24"/>
                <w:szCs w:val="24"/>
              </w:rPr>
              <w:t xml:space="preserve"> hereby have concluded this Supplementary Agreement as follows:</w:t>
            </w:r>
          </w:p>
        </w:tc>
      </w:tr>
      <w:tr w:rsidR="00DE6A10" w:rsidRPr="00CC0B61" w14:paraId="37AD032A" w14:textId="77777777" w:rsidTr="00461755">
        <w:tc>
          <w:tcPr>
            <w:tcW w:w="2500" w:type="pct"/>
          </w:tcPr>
          <w:p w14:paraId="2AA772A6" w14:textId="52D404F0" w:rsidR="00DE6A10" w:rsidRPr="00DE6A10" w:rsidRDefault="00DE6A10" w:rsidP="00DE6A10">
            <w:pPr>
              <w:pStyle w:val="PlainText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E6A10"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  <w:proofErr w:type="spellStart"/>
            <w:r w:rsidRPr="00DE6A10">
              <w:rPr>
                <w:rFonts w:ascii="Times New Roman" w:hAnsi="Times New Roman"/>
                <w:sz w:val="24"/>
                <w:szCs w:val="24"/>
              </w:rPr>
              <w:t>Соглашения</w:t>
            </w:r>
            <w:proofErr w:type="spellEnd"/>
          </w:p>
        </w:tc>
        <w:tc>
          <w:tcPr>
            <w:tcW w:w="2500" w:type="pct"/>
          </w:tcPr>
          <w:p w14:paraId="74E60725" w14:textId="496B4A7C" w:rsidR="00DE6A10" w:rsidRPr="00DE6A10" w:rsidRDefault="00DE6A10" w:rsidP="00DE6A10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SCOPE of the Agreement</w:t>
            </w:r>
          </w:p>
        </w:tc>
      </w:tr>
      <w:tr w:rsidR="00DE6A10" w:rsidRPr="00CC0B61" w14:paraId="210389FF" w14:textId="77777777" w:rsidTr="00461755">
        <w:tc>
          <w:tcPr>
            <w:tcW w:w="2500" w:type="pct"/>
          </w:tcPr>
          <w:p w14:paraId="035F2B51" w14:textId="61A1A1B6" w:rsidR="00DE6A10" w:rsidRPr="00DE6A10" w:rsidRDefault="00DE6A10" w:rsidP="00DE6A10">
            <w:pPr>
              <w:pStyle w:val="NoSpacing"/>
              <w:numPr>
                <w:ilvl w:val="0"/>
                <w:numId w:val="23"/>
              </w:numPr>
              <w:rPr>
                <w:sz w:val="24"/>
                <w:szCs w:val="24"/>
                <w:lang w:val="ru-RU"/>
              </w:rPr>
            </w:pPr>
            <w:proofErr w:type="spellStart"/>
            <w:r w:rsidRPr="00DE6A10">
              <w:rPr>
                <w:sz w:val="24"/>
                <w:szCs w:val="24"/>
              </w:rPr>
              <w:t>Стороны</w:t>
            </w:r>
            <w:proofErr w:type="spellEnd"/>
            <w:r w:rsidRPr="00DE6A10">
              <w:rPr>
                <w:sz w:val="24"/>
                <w:szCs w:val="24"/>
              </w:rPr>
              <w:t xml:space="preserve"> </w:t>
            </w:r>
            <w:proofErr w:type="spellStart"/>
            <w:r w:rsidRPr="00DE6A10">
              <w:rPr>
                <w:sz w:val="24"/>
                <w:szCs w:val="24"/>
              </w:rPr>
              <w:t>договорились</w:t>
            </w:r>
            <w:proofErr w:type="spellEnd"/>
            <w:r w:rsidRPr="00DE6A10">
              <w:rPr>
                <w:sz w:val="24"/>
                <w:szCs w:val="24"/>
              </w:rPr>
              <w:t xml:space="preserve"> о </w:t>
            </w:r>
            <w:proofErr w:type="spellStart"/>
            <w:r w:rsidRPr="00DE6A10">
              <w:rPr>
                <w:sz w:val="24"/>
                <w:szCs w:val="24"/>
              </w:rPr>
              <w:t>нижеследующем</w:t>
            </w:r>
            <w:proofErr w:type="spellEnd"/>
            <w:r w:rsidRPr="00DE6A10">
              <w:rPr>
                <w:sz w:val="24"/>
                <w:szCs w:val="24"/>
              </w:rPr>
              <w:t>:</w:t>
            </w:r>
          </w:p>
        </w:tc>
        <w:tc>
          <w:tcPr>
            <w:tcW w:w="2500" w:type="pct"/>
          </w:tcPr>
          <w:p w14:paraId="750D79B8" w14:textId="2CA4E039" w:rsidR="00DE6A10" w:rsidRPr="00DE6A10" w:rsidRDefault="00DE6A10" w:rsidP="00DE6A10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1. The Parties</w:t>
            </w:r>
            <w:r w:rsidRPr="00DE6A10">
              <w:rPr>
                <w:rStyle w:val="Heading1Char"/>
                <w:color w:val="auto"/>
                <w:sz w:val="24"/>
                <w:szCs w:val="24"/>
                <w:lang w:val="en"/>
              </w:rPr>
              <w:t xml:space="preserve"> </w:t>
            </w:r>
            <w:r w:rsidRPr="00DE6A10">
              <w:rPr>
                <w:rStyle w:val="jlqj4b"/>
                <w:sz w:val="24"/>
                <w:szCs w:val="24"/>
                <w:lang w:val="en"/>
              </w:rPr>
              <w:t>have agreed as follows:</w:t>
            </w:r>
          </w:p>
        </w:tc>
      </w:tr>
      <w:tr w:rsidR="00DE6A10" w:rsidRPr="00CC0B61" w14:paraId="3372D300" w14:textId="77777777" w:rsidTr="00461755">
        <w:tc>
          <w:tcPr>
            <w:tcW w:w="2500" w:type="pct"/>
          </w:tcPr>
          <w:p w14:paraId="1FD1C2BF" w14:textId="2305CBB7" w:rsidR="00DE6A10" w:rsidRPr="00DE6A10" w:rsidRDefault="00DE6A10" w:rsidP="00DE6A10">
            <w:pPr>
              <w:pStyle w:val="PlainTex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664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1.1. </w:t>
            </w:r>
            <w:r w:rsidR="00866408" w:rsidRPr="00866408">
              <w:rPr>
                <w:rFonts w:ascii="Times New Roman" w:hAnsi="Times New Roman"/>
                <w:sz w:val="24"/>
                <w:szCs w:val="24"/>
                <w:lang w:val="ru-RU"/>
              </w:rPr>
              <w:t>1.1. Стороны, в соответствии с п. 8.4. Договора, договорились продлить срок действия Договора на период выполнения Комплекса работ на период, начиная с №1 по №6 Лицензионного журнала 202</w:t>
            </w:r>
            <w:r w:rsidR="00AB4BCD" w:rsidRPr="00AB4BC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866408" w:rsidRPr="00866408">
              <w:rPr>
                <w:rFonts w:ascii="Times New Roman" w:hAnsi="Times New Roman"/>
                <w:sz w:val="24"/>
                <w:szCs w:val="24"/>
                <w:lang w:val="ru-RU"/>
              </w:rPr>
              <w:t>-го издательского года.</w:t>
            </w:r>
          </w:p>
        </w:tc>
        <w:tc>
          <w:tcPr>
            <w:tcW w:w="2500" w:type="pct"/>
          </w:tcPr>
          <w:p w14:paraId="4D28DB53" w14:textId="29E10222" w:rsidR="00DE6A10" w:rsidRPr="00866408" w:rsidRDefault="00DE6A10" w:rsidP="00DE6A10">
            <w:pPr>
              <w:rPr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 xml:space="preserve">1.1. </w:t>
            </w:r>
            <w:r w:rsidR="00866408" w:rsidRPr="00866408">
              <w:rPr>
                <w:sz w:val="24"/>
                <w:szCs w:val="24"/>
              </w:rPr>
              <w:t>The Parties, according to clause 8.4. of the Agreement, agreed to extend the term of the Agreement for the peri-od of execution of the Package of Jobs for the period starting from № 1 to № 6 of the Licensed journal of 202</w:t>
            </w:r>
            <w:r w:rsidR="00AB4BCD">
              <w:rPr>
                <w:sz w:val="24"/>
                <w:szCs w:val="24"/>
              </w:rPr>
              <w:t>4</w:t>
            </w:r>
            <w:r w:rsidR="00866408" w:rsidRPr="00866408">
              <w:rPr>
                <w:sz w:val="24"/>
                <w:szCs w:val="24"/>
              </w:rPr>
              <w:t xml:space="preserve"> publishing year.</w:t>
            </w:r>
          </w:p>
        </w:tc>
      </w:tr>
      <w:tr w:rsidR="00DE6A10" w:rsidRPr="00CC0B61" w14:paraId="237B9487" w14:textId="77777777" w:rsidTr="00461755">
        <w:tc>
          <w:tcPr>
            <w:tcW w:w="2500" w:type="pct"/>
          </w:tcPr>
          <w:p w14:paraId="45A1BC57" w14:textId="180A0C61" w:rsidR="00DE6A10" w:rsidRPr="00DE6A10" w:rsidRDefault="00DE6A10" w:rsidP="00DE6A10">
            <w:pPr>
              <w:pStyle w:val="PlainTex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6A10">
              <w:rPr>
                <w:rFonts w:ascii="Times New Roman" w:hAnsi="Times New Roman"/>
                <w:sz w:val="24"/>
                <w:szCs w:val="24"/>
                <w:lang w:val="ru-RU"/>
              </w:rPr>
              <w:t>1.2. Иные условия Договора и дополнительных соглашений к нему, прямо не затронутые настоящим Дополнительным соглашением, остаются в неизменном виде, пока Стороны не договорятся об ином.</w:t>
            </w:r>
          </w:p>
        </w:tc>
        <w:tc>
          <w:tcPr>
            <w:tcW w:w="2500" w:type="pct"/>
          </w:tcPr>
          <w:p w14:paraId="68C332AA" w14:textId="40DC31D0" w:rsidR="00DE6A10" w:rsidRPr="00DE6A10" w:rsidRDefault="00DE6A10" w:rsidP="00DE6A10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1.2. Other terms and conditions of the Agreement and supplementary agreements to it that are not directly affected by this Supplementary Agreement remain unchanged until the Parties agree otherwise.</w:t>
            </w:r>
          </w:p>
        </w:tc>
      </w:tr>
      <w:tr w:rsidR="00DE6A10" w:rsidRPr="00CC0B61" w14:paraId="240915A3" w14:textId="77777777" w:rsidTr="00461755">
        <w:tc>
          <w:tcPr>
            <w:tcW w:w="2500" w:type="pct"/>
          </w:tcPr>
          <w:p w14:paraId="56FDC0AE" w14:textId="162E620E" w:rsidR="00DE6A10" w:rsidRPr="00DE6A10" w:rsidRDefault="00DE6A10" w:rsidP="00DE6A10">
            <w:pPr>
              <w:rPr>
                <w:sz w:val="24"/>
                <w:szCs w:val="24"/>
                <w:lang w:val="ru-RU"/>
              </w:rPr>
            </w:pPr>
            <w:r w:rsidRPr="00DE6A10">
              <w:rPr>
                <w:sz w:val="24"/>
                <w:szCs w:val="24"/>
                <w:lang w:val="ru-RU"/>
              </w:rPr>
              <w:t xml:space="preserve">2.  </w:t>
            </w:r>
            <w:r w:rsidR="00C157A2" w:rsidRPr="00C157A2">
              <w:rPr>
                <w:sz w:val="24"/>
                <w:szCs w:val="24"/>
                <w:lang w:val="ru-RU"/>
              </w:rPr>
              <w:t>Настоящее Дополнительное соглашение является неотъемлемой частью Договора, вступает в силу с момента его подписания Сторонами и его действие распространяется на все номера Лицензионного журнала 202</w:t>
            </w:r>
            <w:r w:rsidR="00AB4BCD" w:rsidRPr="00AB4BCD">
              <w:rPr>
                <w:sz w:val="24"/>
                <w:szCs w:val="24"/>
                <w:lang w:val="ru-RU"/>
              </w:rPr>
              <w:t>4</w:t>
            </w:r>
            <w:r w:rsidR="00C157A2" w:rsidRPr="00C157A2">
              <w:rPr>
                <w:sz w:val="24"/>
                <w:szCs w:val="24"/>
                <w:lang w:val="ru-RU"/>
              </w:rPr>
              <w:t xml:space="preserve"> года, если Стороны в дальнейшем не договорятся об ином</w:t>
            </w:r>
            <w:r w:rsidRPr="00DE6A10">
              <w:rPr>
                <w:sz w:val="24"/>
                <w:szCs w:val="24"/>
                <w:lang w:val="ru-RU"/>
              </w:rPr>
              <w:t xml:space="preserve">.  </w:t>
            </w:r>
          </w:p>
        </w:tc>
        <w:tc>
          <w:tcPr>
            <w:tcW w:w="2500" w:type="pct"/>
          </w:tcPr>
          <w:p w14:paraId="5FD5B18B" w14:textId="6CBFA3BE" w:rsidR="00DE6A10" w:rsidRPr="00DE6A10" w:rsidRDefault="00DE6A10" w:rsidP="00DE6A10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 xml:space="preserve">2. </w:t>
            </w:r>
            <w:r w:rsidR="00C157A2" w:rsidRPr="00C157A2">
              <w:rPr>
                <w:sz w:val="24"/>
                <w:szCs w:val="24"/>
              </w:rPr>
              <w:t>This Supplementary agreement is an integral part of the Agreement, shall enter into legal force up-on its signature by the Parties and its effect ex-tends to all issues of the Licensed journal of 202</w:t>
            </w:r>
            <w:r w:rsidR="00AB4BCD">
              <w:rPr>
                <w:sz w:val="24"/>
                <w:szCs w:val="24"/>
              </w:rPr>
              <w:t>4</w:t>
            </w:r>
            <w:r w:rsidR="00C157A2" w:rsidRPr="00C157A2">
              <w:rPr>
                <w:sz w:val="24"/>
                <w:szCs w:val="24"/>
              </w:rPr>
              <w:t>, unless the Parties agree otherwise in the future</w:t>
            </w:r>
            <w:r w:rsidRPr="00DE6A10">
              <w:rPr>
                <w:rStyle w:val="jlqj4b"/>
                <w:sz w:val="24"/>
                <w:szCs w:val="24"/>
                <w:lang w:val="en"/>
              </w:rPr>
              <w:t>.</w:t>
            </w:r>
          </w:p>
        </w:tc>
      </w:tr>
      <w:tr w:rsidR="00DE6A10" w:rsidRPr="00CC0B61" w14:paraId="44394B73" w14:textId="77777777" w:rsidTr="00461755">
        <w:tc>
          <w:tcPr>
            <w:tcW w:w="2500" w:type="pct"/>
          </w:tcPr>
          <w:p w14:paraId="0B8FD686" w14:textId="4E0EFCCF" w:rsidR="00DE6A10" w:rsidRPr="00DE6A10" w:rsidRDefault="00DE6A10" w:rsidP="00DE6A10">
            <w:pPr>
              <w:pStyle w:val="PlainTex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E6A10">
              <w:rPr>
                <w:rFonts w:ascii="Times New Roman" w:hAnsi="Times New Roman"/>
                <w:sz w:val="24"/>
                <w:szCs w:val="24"/>
                <w:lang w:val="ru-RU"/>
              </w:rPr>
              <w:t>3. Настоящее Дополнительное соглашение составлено в двух экземплярах, имеющих равную юридическую силу, по одному для каждой Стороны.</w:t>
            </w:r>
          </w:p>
        </w:tc>
        <w:tc>
          <w:tcPr>
            <w:tcW w:w="2500" w:type="pct"/>
          </w:tcPr>
          <w:p w14:paraId="28259106" w14:textId="5C5DDF7E" w:rsidR="00DE6A10" w:rsidRPr="00DE6A10" w:rsidRDefault="00DE6A10" w:rsidP="00DE6A10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3. This Agreement is made in two copies having equal legal force, one for each party.</w:t>
            </w:r>
          </w:p>
        </w:tc>
      </w:tr>
      <w:tr w:rsidR="008764D3" w:rsidRPr="00CC0B61" w14:paraId="5A0AE9DB" w14:textId="77777777" w:rsidTr="00461755">
        <w:tc>
          <w:tcPr>
            <w:tcW w:w="2500" w:type="pct"/>
          </w:tcPr>
          <w:p w14:paraId="6510646D" w14:textId="77777777" w:rsidR="008764D3" w:rsidRPr="00DE6A10" w:rsidRDefault="008325DB" w:rsidP="006B7CAF">
            <w:pPr>
              <w:pStyle w:val="1"/>
              <w:widowControl/>
              <w:suppressAutoHyphens/>
              <w:spacing w:before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6A1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764D3" w:rsidRPr="00DE6A10">
              <w:rPr>
                <w:rFonts w:ascii="Times New Roman" w:hAnsi="Times New Roman"/>
                <w:b/>
                <w:sz w:val="24"/>
                <w:szCs w:val="24"/>
              </w:rPr>
              <w:t>. АДРЕСА И РЕКВИЗИТЫ СТОРОН</w:t>
            </w:r>
          </w:p>
        </w:tc>
        <w:tc>
          <w:tcPr>
            <w:tcW w:w="2500" w:type="pct"/>
          </w:tcPr>
          <w:p w14:paraId="40E987C8" w14:textId="77777777" w:rsidR="008764D3" w:rsidRPr="00DE6A10" w:rsidRDefault="008325DB" w:rsidP="00520491">
            <w:pPr>
              <w:rPr>
                <w:b/>
                <w:bCs/>
                <w:sz w:val="24"/>
                <w:szCs w:val="24"/>
              </w:rPr>
            </w:pPr>
            <w:r w:rsidRPr="00DE6A10">
              <w:rPr>
                <w:b/>
                <w:bCs/>
                <w:sz w:val="24"/>
                <w:szCs w:val="24"/>
              </w:rPr>
              <w:t>6</w:t>
            </w:r>
            <w:r w:rsidR="008764D3" w:rsidRPr="00DE6A10">
              <w:rPr>
                <w:b/>
                <w:bCs/>
                <w:sz w:val="24"/>
                <w:szCs w:val="24"/>
              </w:rPr>
              <w:t>. ADDRESSES</w:t>
            </w:r>
          </w:p>
        </w:tc>
      </w:tr>
      <w:tr w:rsidR="008764D3" w:rsidRPr="00CC0B61" w14:paraId="394B78B0" w14:textId="77777777" w:rsidTr="00461755">
        <w:tc>
          <w:tcPr>
            <w:tcW w:w="2500" w:type="pct"/>
          </w:tcPr>
          <w:p w14:paraId="6FBA6D78" w14:textId="77777777" w:rsidR="008764D3" w:rsidRPr="00DE6A10" w:rsidRDefault="008764D3" w:rsidP="00520491">
            <w:pPr>
              <w:rPr>
                <w:bCs/>
                <w:sz w:val="24"/>
                <w:szCs w:val="24"/>
              </w:rPr>
            </w:pPr>
            <w:proofErr w:type="spellStart"/>
            <w:r w:rsidRPr="00DE6A10">
              <w:rPr>
                <w:sz w:val="24"/>
                <w:szCs w:val="24"/>
              </w:rPr>
              <w:t>Заказчик</w:t>
            </w:r>
            <w:proofErr w:type="spellEnd"/>
            <w:r w:rsidRPr="00DE6A10">
              <w:rPr>
                <w:sz w:val="24"/>
                <w:szCs w:val="24"/>
              </w:rPr>
              <w:t>:</w:t>
            </w:r>
          </w:p>
        </w:tc>
        <w:tc>
          <w:tcPr>
            <w:tcW w:w="2500" w:type="pct"/>
          </w:tcPr>
          <w:p w14:paraId="5E06788C" w14:textId="77777777" w:rsidR="008764D3" w:rsidRPr="00DE6A10" w:rsidRDefault="008764D3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Customer:</w:t>
            </w:r>
          </w:p>
        </w:tc>
      </w:tr>
      <w:tr w:rsidR="008764D3" w:rsidRPr="00CC0B61" w14:paraId="6CCD5389" w14:textId="77777777" w:rsidTr="00461755">
        <w:tc>
          <w:tcPr>
            <w:tcW w:w="2500" w:type="pct"/>
          </w:tcPr>
          <w:p w14:paraId="1F61CC02" w14:textId="77777777" w:rsidR="008764D3" w:rsidRPr="00DE6A10" w:rsidRDefault="008764D3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«</w:t>
            </w:r>
            <w:proofErr w:type="spellStart"/>
            <w:r w:rsidRPr="00DE6A10">
              <w:rPr>
                <w:sz w:val="24"/>
                <w:szCs w:val="24"/>
              </w:rPr>
              <w:t>Плеадес</w:t>
            </w:r>
            <w:proofErr w:type="spellEnd"/>
            <w:r w:rsidRPr="00DE6A10">
              <w:rPr>
                <w:sz w:val="24"/>
                <w:szCs w:val="24"/>
              </w:rPr>
              <w:t xml:space="preserve"> </w:t>
            </w:r>
            <w:proofErr w:type="spellStart"/>
            <w:r w:rsidRPr="00DE6A10">
              <w:rPr>
                <w:sz w:val="24"/>
                <w:szCs w:val="24"/>
              </w:rPr>
              <w:t>Паблишинг</w:t>
            </w:r>
            <w:proofErr w:type="spellEnd"/>
            <w:r w:rsidRPr="00DE6A10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E6A10">
              <w:rPr>
                <w:sz w:val="24"/>
                <w:szCs w:val="24"/>
              </w:rPr>
              <w:t>Лтд</w:t>
            </w:r>
            <w:proofErr w:type="spellEnd"/>
            <w:r w:rsidRPr="00DE6A10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500" w:type="pct"/>
          </w:tcPr>
          <w:p w14:paraId="05DC3AED" w14:textId="77777777" w:rsidR="008764D3" w:rsidRPr="00DE6A10" w:rsidRDefault="008764D3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Pleiades Publishing, Ltd.</w:t>
            </w:r>
          </w:p>
        </w:tc>
      </w:tr>
      <w:tr w:rsidR="008764D3" w:rsidRPr="00CC0B61" w14:paraId="167C0E50" w14:textId="77777777" w:rsidTr="00461755">
        <w:tc>
          <w:tcPr>
            <w:tcW w:w="2500" w:type="pct"/>
          </w:tcPr>
          <w:p w14:paraId="1C0AACE0" w14:textId="77777777" w:rsidR="008764D3" w:rsidRPr="00DE6A10" w:rsidRDefault="008764D3" w:rsidP="00520491">
            <w:pPr>
              <w:rPr>
                <w:sz w:val="24"/>
                <w:szCs w:val="24"/>
                <w:lang w:val="ru-RU"/>
              </w:rPr>
            </w:pPr>
            <w:r w:rsidRPr="00DE6A10">
              <w:rPr>
                <w:sz w:val="24"/>
                <w:szCs w:val="24"/>
                <w:lang w:val="ru-RU"/>
              </w:rPr>
              <w:t xml:space="preserve">Юридический адрес: Тропик Айл Билдинг, п/я 3331, Роуд Таун, </w:t>
            </w:r>
            <w:proofErr w:type="spellStart"/>
            <w:r w:rsidRPr="00DE6A10">
              <w:rPr>
                <w:sz w:val="24"/>
                <w:szCs w:val="24"/>
                <w:lang w:val="ru-RU"/>
              </w:rPr>
              <w:t>Тортола</w:t>
            </w:r>
            <w:proofErr w:type="spellEnd"/>
            <w:r w:rsidRPr="00DE6A10">
              <w:rPr>
                <w:sz w:val="24"/>
                <w:szCs w:val="24"/>
                <w:lang w:val="ru-RU"/>
              </w:rPr>
              <w:t>, Британские Виргинские Острова</w:t>
            </w:r>
          </w:p>
        </w:tc>
        <w:tc>
          <w:tcPr>
            <w:tcW w:w="2500" w:type="pct"/>
          </w:tcPr>
          <w:p w14:paraId="6096DBD3" w14:textId="77777777" w:rsidR="008764D3" w:rsidRPr="00DE6A10" w:rsidRDefault="00161028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 xml:space="preserve">Legal address: </w:t>
            </w:r>
            <w:r w:rsidR="008764D3" w:rsidRPr="00DE6A10">
              <w:rPr>
                <w:sz w:val="24"/>
                <w:szCs w:val="24"/>
              </w:rPr>
              <w:t>Tropic Isle Building, P.O. Box 3331, Road Town, Tortola, British Virgin Islands</w:t>
            </w:r>
          </w:p>
        </w:tc>
      </w:tr>
      <w:tr w:rsidR="00DE6A10" w:rsidRPr="00CC0B61" w14:paraId="30E23159" w14:textId="77777777" w:rsidTr="00461755">
        <w:tc>
          <w:tcPr>
            <w:tcW w:w="2500" w:type="pct"/>
          </w:tcPr>
          <w:p w14:paraId="449DF747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Bank Name: Citibank N.A</w:t>
            </w:r>
          </w:p>
          <w:p w14:paraId="7B24490A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City: New York</w:t>
            </w:r>
          </w:p>
          <w:p w14:paraId="3A12F434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Swift: CITIUS33</w:t>
            </w:r>
          </w:p>
          <w:p w14:paraId="042F3434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ABA: 021000089</w:t>
            </w:r>
          </w:p>
          <w:p w14:paraId="21F2630B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Account Name: Goldman Sachs &amp; Co.</w:t>
            </w:r>
          </w:p>
          <w:p w14:paraId="6ACE60A7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A/c: 3073-6756</w:t>
            </w:r>
          </w:p>
          <w:p w14:paraId="0A5EE7B3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Client Account Name: Pleiades Publishing Ltd</w:t>
            </w:r>
          </w:p>
          <w:p w14:paraId="3C86AD25" w14:textId="75EB6968" w:rsidR="00DE6A10" w:rsidRPr="00DE6A10" w:rsidRDefault="00DE6A10" w:rsidP="00DE6A10">
            <w:pPr>
              <w:rPr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Client Account No.: 046-51513-6</w:t>
            </w:r>
          </w:p>
        </w:tc>
        <w:tc>
          <w:tcPr>
            <w:tcW w:w="2500" w:type="pct"/>
          </w:tcPr>
          <w:p w14:paraId="6D073C1D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Bank Name: Citibank N.A</w:t>
            </w:r>
          </w:p>
          <w:p w14:paraId="499A24F6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City: New York</w:t>
            </w:r>
          </w:p>
          <w:p w14:paraId="3988D818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Swift: CITIUS33</w:t>
            </w:r>
          </w:p>
          <w:p w14:paraId="51D6EBAE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ABA: 021000089</w:t>
            </w:r>
          </w:p>
          <w:p w14:paraId="3D1C5FAF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Account Name: Goldman Sachs &amp; Co.</w:t>
            </w:r>
          </w:p>
          <w:p w14:paraId="048F7E84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A/c: 3073-6756</w:t>
            </w:r>
          </w:p>
          <w:p w14:paraId="0FF53B70" w14:textId="77777777" w:rsidR="00DE6A10" w:rsidRPr="00DE6A10" w:rsidRDefault="00DE6A10" w:rsidP="00DE6A10">
            <w:pPr>
              <w:rPr>
                <w:bCs/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Client Account Name: Pleiades Publishing Ltd</w:t>
            </w:r>
          </w:p>
          <w:p w14:paraId="15AD354B" w14:textId="4DF5F4FA" w:rsidR="00DE6A10" w:rsidRPr="00DE6A10" w:rsidRDefault="00DE6A10" w:rsidP="00DE6A10">
            <w:pPr>
              <w:rPr>
                <w:sz w:val="24"/>
                <w:szCs w:val="24"/>
              </w:rPr>
            </w:pPr>
            <w:r w:rsidRPr="00DE6A10">
              <w:rPr>
                <w:bCs/>
                <w:sz w:val="24"/>
                <w:szCs w:val="24"/>
              </w:rPr>
              <w:t>Client Account No.: 046-51513-6</w:t>
            </w:r>
          </w:p>
        </w:tc>
      </w:tr>
      <w:tr w:rsidR="008764D3" w:rsidRPr="00CC0B61" w14:paraId="557C20E3" w14:textId="77777777" w:rsidTr="00461755">
        <w:tc>
          <w:tcPr>
            <w:tcW w:w="2500" w:type="pct"/>
          </w:tcPr>
          <w:p w14:paraId="708BF886" w14:textId="77777777" w:rsidR="008764D3" w:rsidRPr="00DE6A10" w:rsidRDefault="008764D3" w:rsidP="00520491">
            <w:pPr>
              <w:rPr>
                <w:i/>
                <w:sz w:val="24"/>
                <w:szCs w:val="24"/>
                <w:lang w:val="ru-RU"/>
              </w:rPr>
            </w:pPr>
            <w:r w:rsidRPr="00DE6A10">
              <w:rPr>
                <w:i/>
                <w:sz w:val="24"/>
                <w:szCs w:val="24"/>
                <w:lang w:val="ru-RU"/>
              </w:rPr>
              <w:t>Исполнитель:</w:t>
            </w:r>
            <w:r w:rsidR="00442DF8" w:rsidRPr="00DE6A10">
              <w:rPr>
                <w:sz w:val="24"/>
                <w:szCs w:val="24"/>
                <w:lang w:val="ru-RU"/>
              </w:rPr>
              <w:t xml:space="preserve"> гражданин РФ </w:t>
            </w:r>
            <w:r w:rsidR="00A35845" w:rsidRPr="00DE6A10">
              <w:rPr>
                <w:sz w:val="24"/>
                <w:szCs w:val="24"/>
                <w:lang w:val="ru-RU"/>
              </w:rPr>
              <w:t xml:space="preserve">              </w:t>
            </w:r>
            <w:r w:rsidR="00184E27" w:rsidRPr="00DE6A10">
              <w:rPr>
                <w:sz w:val="24"/>
                <w:szCs w:val="24"/>
                <w:lang w:val="ru-RU"/>
              </w:rPr>
              <w:t xml:space="preserve">                            Кутателадзе Семен Самсонович</w:t>
            </w:r>
          </w:p>
        </w:tc>
        <w:tc>
          <w:tcPr>
            <w:tcW w:w="2500" w:type="pct"/>
          </w:tcPr>
          <w:p w14:paraId="44CA1AAD" w14:textId="77777777" w:rsidR="008764D3" w:rsidRPr="00DE6A10" w:rsidRDefault="00372905" w:rsidP="00520491">
            <w:pPr>
              <w:rPr>
                <w:sz w:val="24"/>
                <w:szCs w:val="24"/>
              </w:rPr>
            </w:pPr>
            <w:r w:rsidRPr="00DE6A10">
              <w:rPr>
                <w:i/>
                <w:sz w:val="24"/>
                <w:szCs w:val="24"/>
              </w:rPr>
              <w:t>Contractor</w:t>
            </w:r>
            <w:r w:rsidR="008764D3" w:rsidRPr="00DE6A10">
              <w:rPr>
                <w:i/>
                <w:sz w:val="24"/>
                <w:szCs w:val="24"/>
              </w:rPr>
              <w:t>:</w:t>
            </w:r>
            <w:r w:rsidR="00E81E4E" w:rsidRPr="00DE6A10">
              <w:rPr>
                <w:i/>
                <w:sz w:val="24"/>
                <w:szCs w:val="24"/>
              </w:rPr>
              <w:t xml:space="preserve"> </w:t>
            </w:r>
            <w:r w:rsidR="00E81E4E" w:rsidRPr="00DE6A10">
              <w:rPr>
                <w:sz w:val="24"/>
                <w:szCs w:val="24"/>
              </w:rPr>
              <w:t>citizen of the Russian Federation</w:t>
            </w:r>
            <w:r w:rsidR="00A35845" w:rsidRPr="00DE6A10">
              <w:rPr>
                <w:sz w:val="24"/>
                <w:szCs w:val="24"/>
              </w:rPr>
              <w:t xml:space="preserve">      </w:t>
            </w:r>
            <w:r w:rsidR="00E81E4E" w:rsidRPr="00DE6A10">
              <w:rPr>
                <w:sz w:val="24"/>
                <w:szCs w:val="24"/>
              </w:rPr>
              <w:t xml:space="preserve"> </w:t>
            </w:r>
            <w:r w:rsidR="00184E27" w:rsidRPr="00DE6A10">
              <w:rPr>
                <w:sz w:val="24"/>
                <w:szCs w:val="24"/>
              </w:rPr>
              <w:t xml:space="preserve">Kutateladze Semen </w:t>
            </w:r>
            <w:proofErr w:type="spellStart"/>
            <w:r w:rsidR="00184E27" w:rsidRPr="00DE6A10">
              <w:rPr>
                <w:sz w:val="24"/>
                <w:szCs w:val="24"/>
              </w:rPr>
              <w:t>Samsonovich</w:t>
            </w:r>
            <w:proofErr w:type="spellEnd"/>
          </w:p>
          <w:p w14:paraId="186E2B34" w14:textId="77777777" w:rsidR="00184E27" w:rsidRPr="00DE6A10" w:rsidRDefault="00184E27" w:rsidP="00520491">
            <w:pPr>
              <w:rPr>
                <w:sz w:val="24"/>
                <w:szCs w:val="24"/>
              </w:rPr>
            </w:pPr>
          </w:p>
        </w:tc>
      </w:tr>
      <w:tr w:rsidR="008764D3" w:rsidRPr="00CC0B61" w14:paraId="3007F7F8" w14:textId="77777777" w:rsidTr="00461755">
        <w:tc>
          <w:tcPr>
            <w:tcW w:w="2500" w:type="pct"/>
          </w:tcPr>
          <w:p w14:paraId="16068ABF" w14:textId="77777777" w:rsidR="008764D3" w:rsidRPr="00DE6A10" w:rsidRDefault="00442DF8" w:rsidP="00520491">
            <w:pPr>
              <w:rPr>
                <w:sz w:val="24"/>
                <w:szCs w:val="24"/>
                <w:lang w:val="ru-RU"/>
              </w:rPr>
            </w:pPr>
            <w:r w:rsidRPr="00DE6A10">
              <w:rPr>
                <w:sz w:val="24"/>
                <w:szCs w:val="24"/>
                <w:lang w:val="ru-RU"/>
              </w:rPr>
              <w:t>Паспорт (серия, номер, кем и когда выдан)</w:t>
            </w:r>
          </w:p>
        </w:tc>
        <w:tc>
          <w:tcPr>
            <w:tcW w:w="2500" w:type="pct"/>
          </w:tcPr>
          <w:p w14:paraId="1405728B" w14:textId="77777777" w:rsidR="008764D3" w:rsidRPr="00DE6A10" w:rsidRDefault="00E81E4E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Passport (series</w:t>
            </w:r>
            <w:r w:rsidR="00402389" w:rsidRPr="00DE6A10">
              <w:rPr>
                <w:sz w:val="24"/>
                <w:szCs w:val="24"/>
              </w:rPr>
              <w:t>,</w:t>
            </w:r>
            <w:r w:rsidRPr="00DE6A10">
              <w:rPr>
                <w:sz w:val="24"/>
                <w:szCs w:val="24"/>
              </w:rPr>
              <w:t xml:space="preserve"> number, issued when and by)</w:t>
            </w:r>
          </w:p>
        </w:tc>
      </w:tr>
      <w:tr w:rsidR="008764D3" w:rsidRPr="00CC0B61" w14:paraId="1F738DB0" w14:textId="77777777" w:rsidTr="00461755">
        <w:tc>
          <w:tcPr>
            <w:tcW w:w="2500" w:type="pct"/>
          </w:tcPr>
          <w:p w14:paraId="3CC0A4C9" w14:textId="77777777" w:rsidR="008764D3" w:rsidRPr="00DE6A10" w:rsidRDefault="00184E27" w:rsidP="00520491">
            <w:pPr>
              <w:rPr>
                <w:sz w:val="24"/>
                <w:szCs w:val="24"/>
                <w:lang w:val="ru-RU"/>
              </w:rPr>
            </w:pPr>
            <w:r w:rsidRPr="00DE6A10">
              <w:rPr>
                <w:sz w:val="24"/>
                <w:szCs w:val="24"/>
                <w:lang w:val="ru-RU"/>
              </w:rPr>
              <w:t>5000 281438, ОВД Советского р-на г. Новосибирска (код подразделения 542--009) 31.05.2001</w:t>
            </w:r>
            <w:r w:rsidR="00557D69" w:rsidRPr="00DE6A10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2500" w:type="pct"/>
          </w:tcPr>
          <w:p w14:paraId="457E75A1" w14:textId="141097AD" w:rsidR="008764D3" w:rsidRPr="00DE6A10" w:rsidRDefault="00184E27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 xml:space="preserve">5000 281438, issued by OVD </w:t>
            </w:r>
            <w:proofErr w:type="spellStart"/>
            <w:r w:rsidRPr="00DE6A10">
              <w:rPr>
                <w:sz w:val="24"/>
                <w:szCs w:val="24"/>
              </w:rPr>
              <w:t>Sovetskogo</w:t>
            </w:r>
            <w:proofErr w:type="spellEnd"/>
            <w:r w:rsidRPr="00DE6A10">
              <w:rPr>
                <w:sz w:val="24"/>
                <w:szCs w:val="24"/>
              </w:rPr>
              <w:t xml:space="preserve"> r-</w:t>
            </w:r>
            <w:proofErr w:type="spellStart"/>
            <w:r w:rsidRPr="00DE6A10">
              <w:rPr>
                <w:sz w:val="24"/>
                <w:szCs w:val="24"/>
              </w:rPr>
              <w:t>na</w:t>
            </w:r>
            <w:proofErr w:type="spellEnd"/>
            <w:r w:rsidRPr="00DE6A1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E6A10">
              <w:rPr>
                <w:sz w:val="24"/>
                <w:szCs w:val="24"/>
              </w:rPr>
              <w:t>g.Novosibirska</w:t>
            </w:r>
            <w:proofErr w:type="spellEnd"/>
            <w:proofErr w:type="gramEnd"/>
            <w:r w:rsidRPr="00DE6A10">
              <w:rPr>
                <w:sz w:val="24"/>
                <w:szCs w:val="24"/>
              </w:rPr>
              <w:t xml:space="preserve"> on 31.05.2001</w:t>
            </w:r>
          </w:p>
        </w:tc>
      </w:tr>
      <w:tr w:rsidR="008764D3" w:rsidRPr="00CC0B61" w14:paraId="3ACFB9B8" w14:textId="77777777" w:rsidTr="00461755">
        <w:tc>
          <w:tcPr>
            <w:tcW w:w="2500" w:type="pct"/>
          </w:tcPr>
          <w:p w14:paraId="2F0F5781" w14:textId="77777777" w:rsidR="007D1225" w:rsidRPr="00DE6A10" w:rsidRDefault="00184E27" w:rsidP="007D1225">
            <w:pPr>
              <w:pStyle w:val="NoSpacing1"/>
              <w:widowControl/>
              <w:suppressAutoHyphens w:val="0"/>
              <w:spacing w:before="120"/>
              <w:jc w:val="both"/>
              <w:rPr>
                <w:bCs/>
                <w:sz w:val="24"/>
                <w:szCs w:val="24"/>
                <w:lang w:val="ru-RU"/>
              </w:rPr>
            </w:pPr>
            <w:r w:rsidRPr="00DE6A10">
              <w:rPr>
                <w:bCs/>
                <w:sz w:val="24"/>
                <w:szCs w:val="24"/>
                <w:lang w:val="ru-RU"/>
              </w:rPr>
              <w:t xml:space="preserve">Зарегистрирован </w:t>
            </w:r>
            <w:r w:rsidR="00442DF8" w:rsidRPr="00DE6A10">
              <w:rPr>
                <w:bCs/>
                <w:sz w:val="24"/>
                <w:szCs w:val="24"/>
                <w:lang w:val="ru-RU"/>
              </w:rPr>
              <w:t>по адресу:</w:t>
            </w:r>
            <w:r w:rsidR="0017073D" w:rsidRPr="00DE6A10">
              <w:rPr>
                <w:sz w:val="24"/>
                <w:szCs w:val="24"/>
                <w:lang w:val="ru-RU"/>
              </w:rPr>
              <w:t xml:space="preserve"> </w:t>
            </w:r>
          </w:p>
          <w:p w14:paraId="7A9CBD09" w14:textId="77777777" w:rsidR="008764D3" w:rsidRPr="00DE6A10" w:rsidRDefault="00184E27" w:rsidP="00520491">
            <w:pPr>
              <w:rPr>
                <w:sz w:val="24"/>
                <w:szCs w:val="24"/>
                <w:lang w:val="ru-RU"/>
              </w:rPr>
            </w:pPr>
            <w:r w:rsidRPr="00DE6A10">
              <w:rPr>
                <w:sz w:val="24"/>
                <w:szCs w:val="24"/>
                <w:lang w:val="ru-RU"/>
              </w:rPr>
              <w:t>630090 Новосибирск,</w:t>
            </w:r>
            <w:r w:rsidR="008C7DBD" w:rsidRPr="00DE6A1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6A10">
              <w:rPr>
                <w:sz w:val="24"/>
                <w:szCs w:val="24"/>
                <w:lang w:val="ru-RU"/>
              </w:rPr>
              <w:t>Золотодолинская</w:t>
            </w:r>
            <w:proofErr w:type="spellEnd"/>
            <w:r w:rsidRPr="00DE6A10">
              <w:rPr>
                <w:sz w:val="24"/>
                <w:szCs w:val="24"/>
                <w:lang w:val="ru-RU"/>
              </w:rPr>
              <w:t xml:space="preserve"> ул., д.9, кв.14</w:t>
            </w:r>
          </w:p>
        </w:tc>
        <w:tc>
          <w:tcPr>
            <w:tcW w:w="2500" w:type="pct"/>
          </w:tcPr>
          <w:p w14:paraId="6A0D05EB" w14:textId="77777777" w:rsidR="007D1225" w:rsidRPr="00DE6A10" w:rsidRDefault="00E81E4E" w:rsidP="007D1225">
            <w:pPr>
              <w:pStyle w:val="NoSpacing1"/>
              <w:widowControl/>
              <w:suppressAutoHyphens w:val="0"/>
              <w:spacing w:before="120"/>
              <w:jc w:val="both"/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Registered at</w:t>
            </w:r>
            <w:r w:rsidR="00B82DB4" w:rsidRPr="00DE6A10">
              <w:rPr>
                <w:sz w:val="24"/>
                <w:szCs w:val="24"/>
              </w:rPr>
              <w:t xml:space="preserve"> address</w:t>
            </w:r>
            <w:r w:rsidRPr="00DE6A10">
              <w:rPr>
                <w:sz w:val="24"/>
                <w:szCs w:val="24"/>
              </w:rPr>
              <w:t>:</w:t>
            </w:r>
            <w:r w:rsidR="0017073D" w:rsidRPr="00DE6A10">
              <w:rPr>
                <w:sz w:val="24"/>
                <w:szCs w:val="24"/>
              </w:rPr>
              <w:t xml:space="preserve"> </w:t>
            </w:r>
          </w:p>
          <w:p w14:paraId="10A8E7C2" w14:textId="6232A286" w:rsidR="008764D3" w:rsidRPr="00DE6A10" w:rsidRDefault="00184E27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Apartment 14, Building 9,</w:t>
            </w:r>
            <w:r w:rsidR="00241F34" w:rsidRPr="00DE6A10">
              <w:rPr>
                <w:sz w:val="24"/>
                <w:szCs w:val="24"/>
              </w:rPr>
              <w:t xml:space="preserve"> </w:t>
            </w:r>
            <w:proofErr w:type="spellStart"/>
            <w:r w:rsidRPr="00DE6A10">
              <w:rPr>
                <w:sz w:val="24"/>
                <w:szCs w:val="24"/>
              </w:rPr>
              <w:t>Zolotodolinskaya</w:t>
            </w:r>
            <w:proofErr w:type="spellEnd"/>
            <w:r w:rsidRPr="00DE6A10">
              <w:rPr>
                <w:sz w:val="24"/>
                <w:szCs w:val="24"/>
              </w:rPr>
              <w:t xml:space="preserve"> St.,</w:t>
            </w:r>
            <w:r w:rsidR="00241F34" w:rsidRPr="00DE6A10">
              <w:rPr>
                <w:sz w:val="24"/>
                <w:szCs w:val="24"/>
              </w:rPr>
              <w:t xml:space="preserve"> </w:t>
            </w:r>
            <w:r w:rsidRPr="00DE6A10">
              <w:rPr>
                <w:sz w:val="24"/>
                <w:szCs w:val="24"/>
              </w:rPr>
              <w:t>Novosibirsk, 630090, Russia</w:t>
            </w:r>
          </w:p>
        </w:tc>
      </w:tr>
      <w:tr w:rsidR="008764D3" w:rsidRPr="00CC0B61" w14:paraId="0976F818" w14:textId="77777777" w:rsidTr="00461755">
        <w:tc>
          <w:tcPr>
            <w:tcW w:w="2500" w:type="pct"/>
          </w:tcPr>
          <w:p w14:paraId="4E14A32E" w14:textId="77777777" w:rsidR="008764D3" w:rsidRPr="00DE6A10" w:rsidRDefault="008764D3" w:rsidP="00520491">
            <w:pPr>
              <w:rPr>
                <w:sz w:val="24"/>
                <w:szCs w:val="24"/>
              </w:rPr>
            </w:pPr>
            <w:proofErr w:type="spellStart"/>
            <w:r w:rsidRPr="00DE6A10">
              <w:rPr>
                <w:sz w:val="24"/>
                <w:szCs w:val="24"/>
              </w:rPr>
              <w:t>Телефон</w:t>
            </w:r>
            <w:proofErr w:type="spellEnd"/>
            <w:r w:rsidRPr="00DE6A10">
              <w:rPr>
                <w:sz w:val="24"/>
                <w:szCs w:val="24"/>
              </w:rPr>
              <w:t>: +7</w:t>
            </w:r>
            <w:r w:rsidR="00B93E5A" w:rsidRPr="00DE6A10">
              <w:rPr>
                <w:sz w:val="24"/>
                <w:szCs w:val="24"/>
              </w:rPr>
              <w:t> </w:t>
            </w:r>
            <w:r w:rsidR="00184E27" w:rsidRPr="00DE6A10">
              <w:rPr>
                <w:sz w:val="24"/>
                <w:szCs w:val="24"/>
              </w:rPr>
              <w:t>9139851930</w:t>
            </w:r>
          </w:p>
        </w:tc>
        <w:tc>
          <w:tcPr>
            <w:tcW w:w="2500" w:type="pct"/>
          </w:tcPr>
          <w:p w14:paraId="08C505AA" w14:textId="77777777" w:rsidR="008764D3" w:rsidRPr="00DE6A10" w:rsidRDefault="00D62183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Tel.: +7 </w:t>
            </w:r>
            <w:r w:rsidR="00654550" w:rsidRPr="00DE6A10">
              <w:rPr>
                <w:sz w:val="24"/>
                <w:szCs w:val="24"/>
              </w:rPr>
              <w:t>9139851930</w:t>
            </w:r>
          </w:p>
        </w:tc>
      </w:tr>
      <w:tr w:rsidR="008764D3" w:rsidRPr="00CC0B61" w14:paraId="49216225" w14:textId="77777777" w:rsidTr="00461755">
        <w:tc>
          <w:tcPr>
            <w:tcW w:w="2500" w:type="pct"/>
          </w:tcPr>
          <w:p w14:paraId="34186013" w14:textId="77777777" w:rsidR="008764D3" w:rsidRPr="00DE6A10" w:rsidRDefault="008764D3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 xml:space="preserve">E-mail: </w:t>
            </w:r>
            <w:r w:rsidR="00184E27" w:rsidRPr="00DE6A10">
              <w:rPr>
                <w:sz w:val="24"/>
                <w:szCs w:val="24"/>
              </w:rPr>
              <w:t>sskut@math.nsc.ru</w:t>
            </w:r>
          </w:p>
        </w:tc>
        <w:tc>
          <w:tcPr>
            <w:tcW w:w="2500" w:type="pct"/>
          </w:tcPr>
          <w:p w14:paraId="262A8AF3" w14:textId="77777777" w:rsidR="008764D3" w:rsidRPr="00DE6A10" w:rsidRDefault="008764D3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 xml:space="preserve">E-mail: </w:t>
            </w:r>
            <w:r w:rsidR="00654550" w:rsidRPr="00DE6A10">
              <w:rPr>
                <w:sz w:val="24"/>
                <w:szCs w:val="24"/>
              </w:rPr>
              <w:t>sskut@math.nsc.ru</w:t>
            </w:r>
          </w:p>
        </w:tc>
      </w:tr>
      <w:tr w:rsidR="008764D3" w:rsidRPr="00CC0B61" w14:paraId="3F890F71" w14:textId="77777777" w:rsidTr="00461755">
        <w:tc>
          <w:tcPr>
            <w:tcW w:w="2500" w:type="pct"/>
          </w:tcPr>
          <w:p w14:paraId="20BF056D" w14:textId="77777777" w:rsidR="008764D3" w:rsidRPr="00DE6A10" w:rsidRDefault="00536029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6</w:t>
            </w:r>
            <w:r w:rsidR="008764D3" w:rsidRPr="00DE6A10">
              <w:rPr>
                <w:sz w:val="24"/>
                <w:szCs w:val="24"/>
              </w:rPr>
              <w:t>. ПОДПИСИ СТОРОН</w:t>
            </w:r>
          </w:p>
        </w:tc>
        <w:tc>
          <w:tcPr>
            <w:tcW w:w="2500" w:type="pct"/>
          </w:tcPr>
          <w:p w14:paraId="5B3FF439" w14:textId="77777777" w:rsidR="008764D3" w:rsidRPr="00DE6A10" w:rsidRDefault="00536029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6</w:t>
            </w:r>
            <w:r w:rsidR="008764D3" w:rsidRPr="00DE6A10">
              <w:rPr>
                <w:sz w:val="24"/>
                <w:szCs w:val="24"/>
              </w:rPr>
              <w:t>. SIGNATURES:</w:t>
            </w:r>
          </w:p>
        </w:tc>
      </w:tr>
      <w:tr w:rsidR="008764D3" w:rsidRPr="00CC0B61" w14:paraId="6D5898FD" w14:textId="77777777" w:rsidTr="00461755">
        <w:tc>
          <w:tcPr>
            <w:tcW w:w="2500" w:type="pct"/>
          </w:tcPr>
          <w:p w14:paraId="082228A3" w14:textId="77777777" w:rsidR="008764D3" w:rsidRPr="00DE6A10" w:rsidRDefault="008764D3" w:rsidP="00520491">
            <w:pPr>
              <w:rPr>
                <w:bCs/>
                <w:sz w:val="24"/>
                <w:szCs w:val="24"/>
              </w:rPr>
            </w:pPr>
            <w:proofErr w:type="spellStart"/>
            <w:r w:rsidRPr="00DE6A10">
              <w:rPr>
                <w:sz w:val="24"/>
                <w:szCs w:val="24"/>
              </w:rPr>
              <w:t>Заказчик</w:t>
            </w:r>
            <w:proofErr w:type="spellEnd"/>
            <w:r w:rsidRPr="00DE6A10">
              <w:rPr>
                <w:sz w:val="24"/>
                <w:szCs w:val="24"/>
              </w:rPr>
              <w:t>:</w:t>
            </w:r>
          </w:p>
        </w:tc>
        <w:tc>
          <w:tcPr>
            <w:tcW w:w="2500" w:type="pct"/>
          </w:tcPr>
          <w:p w14:paraId="217DACBD" w14:textId="77777777" w:rsidR="008764D3" w:rsidRPr="00DE6A10" w:rsidRDefault="008764D3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Customer:</w:t>
            </w:r>
          </w:p>
        </w:tc>
      </w:tr>
      <w:tr w:rsidR="008764D3" w:rsidRPr="00CC0B61" w14:paraId="735A8C12" w14:textId="77777777" w:rsidTr="00461755">
        <w:tc>
          <w:tcPr>
            <w:tcW w:w="2500" w:type="pct"/>
          </w:tcPr>
          <w:p w14:paraId="7AF202F0" w14:textId="77777777" w:rsidR="008764D3" w:rsidRPr="00DE6A10" w:rsidRDefault="008764D3" w:rsidP="00723BAF">
            <w:pPr>
              <w:pStyle w:val="NoSpacing1"/>
              <w:widowControl/>
              <w:tabs>
                <w:tab w:val="left" w:leader="underscore" w:pos="3261"/>
              </w:tabs>
              <w:suppressAutoHyphens w:val="0"/>
              <w:spacing w:before="480"/>
              <w:jc w:val="both"/>
              <w:rPr>
                <w:b/>
                <w:sz w:val="24"/>
                <w:szCs w:val="24"/>
                <w:lang w:val="ru-RU"/>
              </w:rPr>
            </w:pPr>
            <w:r w:rsidRPr="00DE6A10">
              <w:rPr>
                <w:sz w:val="24"/>
                <w:szCs w:val="24"/>
                <w:lang w:val="ru-RU"/>
              </w:rPr>
              <w:tab/>
            </w:r>
            <w:r w:rsidR="00CC0B61" w:rsidRPr="00DE6A10">
              <w:rPr>
                <w:sz w:val="24"/>
                <w:szCs w:val="24"/>
                <w:lang w:val="ru-RU"/>
              </w:rPr>
              <w:t>Мусин Р.Н.</w:t>
            </w:r>
          </w:p>
        </w:tc>
        <w:tc>
          <w:tcPr>
            <w:tcW w:w="2500" w:type="pct"/>
          </w:tcPr>
          <w:p w14:paraId="3167BA15" w14:textId="77777777" w:rsidR="008764D3" w:rsidRPr="00DE6A10" w:rsidRDefault="008764D3" w:rsidP="00723BAF">
            <w:pPr>
              <w:pStyle w:val="NoSpacing1"/>
              <w:widowControl/>
              <w:tabs>
                <w:tab w:val="left" w:leader="underscore" w:pos="3310"/>
              </w:tabs>
              <w:suppressAutoHyphens w:val="0"/>
              <w:spacing w:before="480"/>
              <w:jc w:val="both"/>
              <w:rPr>
                <w:b/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ab/>
            </w:r>
            <w:r w:rsidR="00CC0B61" w:rsidRPr="00DE6A10">
              <w:rPr>
                <w:sz w:val="24"/>
                <w:szCs w:val="24"/>
              </w:rPr>
              <w:t>Musin R.N.</w:t>
            </w:r>
          </w:p>
        </w:tc>
      </w:tr>
      <w:tr w:rsidR="008764D3" w:rsidRPr="00CC0B61" w14:paraId="710F0429" w14:textId="77777777" w:rsidTr="00461755">
        <w:tc>
          <w:tcPr>
            <w:tcW w:w="2500" w:type="pct"/>
          </w:tcPr>
          <w:p w14:paraId="73BC8393" w14:textId="77777777" w:rsidR="008764D3" w:rsidRPr="00DE6A10" w:rsidRDefault="008764D3" w:rsidP="00520491">
            <w:pPr>
              <w:rPr>
                <w:sz w:val="24"/>
                <w:szCs w:val="24"/>
              </w:rPr>
            </w:pPr>
            <w:proofErr w:type="spellStart"/>
            <w:r w:rsidRPr="00DE6A10">
              <w:rPr>
                <w:sz w:val="24"/>
                <w:szCs w:val="24"/>
              </w:rPr>
              <w:t>Исполнитель</w:t>
            </w:r>
            <w:proofErr w:type="spellEnd"/>
            <w:r w:rsidRPr="00DE6A10">
              <w:rPr>
                <w:sz w:val="24"/>
                <w:szCs w:val="24"/>
              </w:rPr>
              <w:t>:</w:t>
            </w:r>
          </w:p>
        </w:tc>
        <w:tc>
          <w:tcPr>
            <w:tcW w:w="2500" w:type="pct"/>
          </w:tcPr>
          <w:p w14:paraId="2210941E" w14:textId="77777777" w:rsidR="008764D3" w:rsidRPr="00DE6A10" w:rsidRDefault="00DC6674" w:rsidP="00520491">
            <w:pPr>
              <w:rPr>
                <w:sz w:val="24"/>
                <w:szCs w:val="24"/>
              </w:rPr>
            </w:pPr>
            <w:r w:rsidRPr="00DE6A10">
              <w:rPr>
                <w:sz w:val="24"/>
                <w:szCs w:val="24"/>
              </w:rPr>
              <w:t>Contractor</w:t>
            </w:r>
            <w:r w:rsidR="008764D3" w:rsidRPr="00DE6A10">
              <w:rPr>
                <w:sz w:val="24"/>
                <w:szCs w:val="24"/>
              </w:rPr>
              <w:t>:</w:t>
            </w:r>
          </w:p>
        </w:tc>
      </w:tr>
      <w:tr w:rsidR="008764D3" w:rsidRPr="00CC0B61" w14:paraId="2BF27087" w14:textId="77777777" w:rsidTr="00461755">
        <w:tc>
          <w:tcPr>
            <w:tcW w:w="2500" w:type="pct"/>
          </w:tcPr>
          <w:p w14:paraId="681F7AC0" w14:textId="08841B7D" w:rsidR="008764D3" w:rsidRPr="00DE6A10" w:rsidRDefault="008764D3" w:rsidP="00D77739">
            <w:pPr>
              <w:pStyle w:val="NoSpacing1"/>
              <w:widowControl/>
              <w:tabs>
                <w:tab w:val="left" w:pos="3135"/>
              </w:tabs>
              <w:suppressAutoHyphens w:val="0"/>
              <w:spacing w:before="480"/>
              <w:jc w:val="both"/>
              <w:rPr>
                <w:b/>
                <w:sz w:val="24"/>
                <w:szCs w:val="24"/>
                <w:lang w:val="ru-RU"/>
              </w:rPr>
            </w:pPr>
            <w:r w:rsidRPr="00DE6A10">
              <w:rPr>
                <w:sz w:val="24"/>
                <w:szCs w:val="24"/>
                <w:lang w:val="ru-RU"/>
              </w:rPr>
              <w:tab/>
            </w:r>
            <w:r w:rsidR="00461755">
              <w:rPr>
                <w:b/>
                <w:noProof/>
                <w:sz w:val="24"/>
                <w:szCs w:val="24"/>
                <w:lang w:val="ru-RU"/>
              </w:rPr>
              <w:drawing>
                <wp:inline distT="0" distB="0" distL="0" distR="0" wp14:anchorId="4F1F31F9" wp14:editId="5F5DCD03">
                  <wp:extent cx="1952475" cy="507736"/>
                  <wp:effectExtent l="38100" t="190500" r="29210" b="197485"/>
                  <wp:docPr id="5262392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239231" name="Picture 52623923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rot="20921646">
                            <a:off x="0" y="0"/>
                            <a:ext cx="2003803" cy="521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77739" w:rsidRPr="00DE6A10">
              <w:rPr>
                <w:sz w:val="24"/>
                <w:szCs w:val="24"/>
                <w:lang w:val="ru-RU"/>
              </w:rPr>
              <w:t>Кутателадзе С.</w:t>
            </w:r>
            <w:r w:rsidR="004D3AEA" w:rsidRPr="00DE6A10">
              <w:rPr>
                <w:sz w:val="24"/>
                <w:szCs w:val="24"/>
                <w:lang w:val="ru-RU"/>
              </w:rPr>
              <w:t>С.</w:t>
            </w:r>
          </w:p>
        </w:tc>
        <w:tc>
          <w:tcPr>
            <w:tcW w:w="2500" w:type="pct"/>
          </w:tcPr>
          <w:p w14:paraId="1AB4FA49" w14:textId="40C3ABD8" w:rsidR="008764D3" w:rsidRPr="00DE6A10" w:rsidRDefault="00461755" w:rsidP="00D77739">
            <w:pPr>
              <w:pStyle w:val="NoSpacing1"/>
              <w:widowControl/>
              <w:tabs>
                <w:tab w:val="left" w:leader="underscore" w:pos="3018"/>
              </w:tabs>
              <w:suppressAutoHyphens w:val="0"/>
              <w:spacing w:before="48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val="ru-RU"/>
              </w:rPr>
              <w:drawing>
                <wp:inline distT="0" distB="0" distL="0" distR="0" wp14:anchorId="2DA44ED8" wp14:editId="137171FD">
                  <wp:extent cx="1952475" cy="507736"/>
                  <wp:effectExtent l="38100" t="190500" r="29210" b="197485"/>
                  <wp:docPr id="1063883691" name="Picture 10638836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6239231" name="Picture 52623923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rot="20921646">
                            <a:off x="0" y="0"/>
                            <a:ext cx="2003803" cy="521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64D3" w:rsidRPr="00DE6A10">
              <w:rPr>
                <w:sz w:val="24"/>
                <w:szCs w:val="24"/>
              </w:rPr>
              <w:tab/>
            </w:r>
            <w:r w:rsidR="00D77739" w:rsidRPr="00DE6A10">
              <w:rPr>
                <w:sz w:val="24"/>
                <w:szCs w:val="24"/>
              </w:rPr>
              <w:t>S.S. Kutateladze</w:t>
            </w:r>
            <w:r w:rsidR="004D3AEA" w:rsidRPr="00DE6A10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0ED3B2C1" w14:textId="77777777" w:rsidR="00BB5F8F" w:rsidRPr="00CC0B61" w:rsidRDefault="00BB5F8F" w:rsidP="00520491">
      <w:pPr>
        <w:rPr>
          <w:sz w:val="24"/>
          <w:szCs w:val="24"/>
        </w:rPr>
      </w:pPr>
    </w:p>
    <w:sectPr w:rsidR="00BB5F8F" w:rsidRPr="00CC0B61" w:rsidSect="0086495C"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1F75" w14:textId="77777777" w:rsidR="00771E49" w:rsidRDefault="00771E49" w:rsidP="00DE6A10">
      <w:pPr>
        <w:spacing w:before="0"/>
      </w:pPr>
      <w:r>
        <w:separator/>
      </w:r>
    </w:p>
  </w:endnote>
  <w:endnote w:type="continuationSeparator" w:id="0">
    <w:p w14:paraId="420C8A08" w14:textId="77777777" w:rsidR="00771E49" w:rsidRDefault="00771E49" w:rsidP="00DE6A1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5104820"/>
      <w:docPartObj>
        <w:docPartGallery w:val="Page Numbers (Bottom of Page)"/>
        <w:docPartUnique/>
      </w:docPartObj>
    </w:sdtPr>
    <w:sdtContent>
      <w:p w14:paraId="68225A4A" w14:textId="602F4492" w:rsidR="00DE6A10" w:rsidRDefault="00DE6A10" w:rsidP="00DE6A1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612C4" w14:textId="77777777" w:rsidR="00771E49" w:rsidRDefault="00771E49" w:rsidP="00DE6A10">
      <w:pPr>
        <w:spacing w:before="0"/>
      </w:pPr>
      <w:r>
        <w:separator/>
      </w:r>
    </w:p>
  </w:footnote>
  <w:footnote w:type="continuationSeparator" w:id="0">
    <w:p w14:paraId="2128CE0A" w14:textId="77777777" w:rsidR="00771E49" w:rsidRDefault="00771E49" w:rsidP="00DE6A1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"/>
      <w:lvlJc w:val="left"/>
      <w:pPr>
        <w:tabs>
          <w:tab w:val="num" w:pos="420"/>
        </w:tabs>
      </w:pPr>
    </w:lvl>
    <w:lvl w:ilvl="1">
      <w:start w:val="1"/>
      <w:numFmt w:val="decimal"/>
      <w:lvlText w:val="%1.%2"/>
      <w:lvlJc w:val="left"/>
      <w:pPr>
        <w:tabs>
          <w:tab w:val="num" w:pos="42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</w:lvl>
  </w:abstractNum>
  <w:abstractNum w:abstractNumId="1" w15:restartNumberingAfterBreak="0">
    <w:nsid w:val="008F2ACF"/>
    <w:multiLevelType w:val="multilevel"/>
    <w:tmpl w:val="7780ED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5407C"/>
    <w:multiLevelType w:val="multilevel"/>
    <w:tmpl w:val="B7804D06"/>
    <w:lvl w:ilvl="0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color w:val="auto"/>
      </w:rPr>
    </w:lvl>
    <w:lvl w:ilvl="2">
      <w:start w:val="2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lowerLetter"/>
      <w:suff w:val="space"/>
      <w:lvlText w:val="%5."/>
      <w:lvlJc w:val="left"/>
      <w:pPr>
        <w:ind w:left="113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EE4B40"/>
    <w:multiLevelType w:val="multilevel"/>
    <w:tmpl w:val="51F6D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6A1155"/>
    <w:multiLevelType w:val="multilevel"/>
    <w:tmpl w:val="5CA6E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C7E7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935A44"/>
    <w:multiLevelType w:val="hybridMultilevel"/>
    <w:tmpl w:val="594E804C"/>
    <w:lvl w:ilvl="0" w:tplc="0576C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F640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9635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96C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AEC1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98A9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FA3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E627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3EB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47E55"/>
    <w:multiLevelType w:val="multilevel"/>
    <w:tmpl w:val="1CD2F6D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A71EAF"/>
    <w:multiLevelType w:val="multilevel"/>
    <w:tmpl w:val="E48ED1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897EE6"/>
    <w:multiLevelType w:val="hybridMultilevel"/>
    <w:tmpl w:val="5F8C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A523C"/>
    <w:multiLevelType w:val="multilevel"/>
    <w:tmpl w:val="19B802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97F2877"/>
    <w:multiLevelType w:val="hybridMultilevel"/>
    <w:tmpl w:val="578A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B1CB3"/>
    <w:multiLevelType w:val="multilevel"/>
    <w:tmpl w:val="79AC4CC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F591408"/>
    <w:multiLevelType w:val="multilevel"/>
    <w:tmpl w:val="512C9D5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bullet"/>
      <w:suff w:val="space"/>
      <w:lvlText w:val=""/>
      <w:lvlJc w:val="left"/>
      <w:pPr>
        <w:ind w:left="284" w:firstLine="0"/>
      </w:pPr>
      <w:rPr>
        <w:rFonts w:ascii="Symbol" w:hAnsi="Symbol"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2B6468"/>
    <w:multiLevelType w:val="multilevel"/>
    <w:tmpl w:val="4E0CAB6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463B91"/>
    <w:multiLevelType w:val="multilevel"/>
    <w:tmpl w:val="87707000"/>
    <w:lvl w:ilvl="0">
      <w:start w:val="1"/>
      <w:numFmt w:val="decimal"/>
      <w:suff w:val="space"/>
      <w:lvlText w:val="%1."/>
      <w:lvlJc w:val="center"/>
      <w:pPr>
        <w:ind w:left="51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51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10" w:firstLine="0"/>
      </w:pPr>
      <w:rPr>
        <w:rFonts w:ascii="Times New Roman" w:hAnsi="Times New Roman" w:hint="default"/>
        <w:sz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16" w15:restartNumberingAfterBreak="0">
    <w:nsid w:val="4EC8104B"/>
    <w:multiLevelType w:val="multilevel"/>
    <w:tmpl w:val="7458BE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bullet"/>
      <w:suff w:val="space"/>
      <w:lvlText w:val="-"/>
      <w:lvlJc w:val="left"/>
      <w:pPr>
        <w:ind w:left="113" w:firstLine="0"/>
      </w:pPr>
      <w:rPr>
        <w:rFonts w:ascii="Courier New" w:hAnsi="Courier New" w:hint="default"/>
        <w:b w:val="0"/>
      </w:rPr>
    </w:lvl>
    <w:lvl w:ilvl="2">
      <w:start w:val="1"/>
      <w:numFmt w:val="bullet"/>
      <w:suff w:val="space"/>
      <w:lvlText w:val="-"/>
      <w:lvlJc w:val="left"/>
      <w:pPr>
        <w:ind w:left="227" w:firstLine="0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4137A0"/>
    <w:multiLevelType w:val="multilevel"/>
    <w:tmpl w:val="DEAC0FC6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2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Courier New" w:hAnsi="Courier New" w:hint="default"/>
      </w:rPr>
    </w:lvl>
    <w:lvl w:ilvl="4">
      <w:start w:val="1"/>
      <w:numFmt w:val="lowerLetter"/>
      <w:suff w:val="space"/>
      <w:lvlText w:val="%5."/>
      <w:lvlJc w:val="left"/>
      <w:pPr>
        <w:ind w:left="113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D02C51"/>
    <w:multiLevelType w:val="hybridMultilevel"/>
    <w:tmpl w:val="AA5AE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D0D9C"/>
    <w:multiLevelType w:val="multilevel"/>
    <w:tmpl w:val="7458BE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bullet"/>
      <w:suff w:val="space"/>
      <w:lvlText w:val="-"/>
      <w:lvlJc w:val="left"/>
      <w:pPr>
        <w:ind w:left="113" w:firstLine="0"/>
      </w:pPr>
      <w:rPr>
        <w:rFonts w:ascii="Courier New" w:hAnsi="Courier New" w:hint="default"/>
        <w:b w:val="0"/>
      </w:rPr>
    </w:lvl>
    <w:lvl w:ilvl="2">
      <w:start w:val="1"/>
      <w:numFmt w:val="bullet"/>
      <w:suff w:val="space"/>
      <w:lvlText w:val="-"/>
      <w:lvlJc w:val="left"/>
      <w:pPr>
        <w:ind w:left="227" w:firstLine="0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21623D6"/>
    <w:multiLevelType w:val="multilevel"/>
    <w:tmpl w:val="DEC263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0733939"/>
    <w:multiLevelType w:val="hybridMultilevel"/>
    <w:tmpl w:val="DE7AA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FB4769"/>
    <w:multiLevelType w:val="hybridMultilevel"/>
    <w:tmpl w:val="99A616C2"/>
    <w:lvl w:ilvl="0" w:tplc="35A097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248542332">
    <w:abstractNumId w:val="15"/>
  </w:num>
  <w:num w:numId="2" w16cid:durableId="430247119">
    <w:abstractNumId w:val="13"/>
  </w:num>
  <w:num w:numId="3" w16cid:durableId="355934722">
    <w:abstractNumId w:val="11"/>
  </w:num>
  <w:num w:numId="4" w16cid:durableId="2078824385">
    <w:abstractNumId w:val="5"/>
  </w:num>
  <w:num w:numId="5" w16cid:durableId="505369241">
    <w:abstractNumId w:val="1"/>
  </w:num>
  <w:num w:numId="6" w16cid:durableId="1728451946">
    <w:abstractNumId w:val="7"/>
  </w:num>
  <w:num w:numId="7" w16cid:durableId="1505048145">
    <w:abstractNumId w:val="8"/>
  </w:num>
  <w:num w:numId="8" w16cid:durableId="1418139693">
    <w:abstractNumId w:val="10"/>
  </w:num>
  <w:num w:numId="9" w16cid:durableId="1625771184">
    <w:abstractNumId w:val="0"/>
  </w:num>
  <w:num w:numId="10" w16cid:durableId="194276758">
    <w:abstractNumId w:val="17"/>
  </w:num>
  <w:num w:numId="11" w16cid:durableId="1843544895">
    <w:abstractNumId w:val="2"/>
  </w:num>
  <w:num w:numId="12" w16cid:durableId="905146509">
    <w:abstractNumId w:val="9"/>
  </w:num>
  <w:num w:numId="13" w16cid:durableId="300228841">
    <w:abstractNumId w:val="21"/>
  </w:num>
  <w:num w:numId="14" w16cid:durableId="978337358">
    <w:abstractNumId w:val="18"/>
  </w:num>
  <w:num w:numId="15" w16cid:durableId="1849900423">
    <w:abstractNumId w:val="6"/>
  </w:num>
  <w:num w:numId="16" w16cid:durableId="1805661520">
    <w:abstractNumId w:val="19"/>
  </w:num>
  <w:num w:numId="17" w16cid:durableId="1543130015">
    <w:abstractNumId w:val="16"/>
  </w:num>
  <w:num w:numId="18" w16cid:durableId="1571772475">
    <w:abstractNumId w:val="14"/>
  </w:num>
  <w:num w:numId="19" w16cid:durableId="1594626909">
    <w:abstractNumId w:val="12"/>
  </w:num>
  <w:num w:numId="20" w16cid:durableId="78577830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8487858">
    <w:abstractNumId w:val="20"/>
  </w:num>
  <w:num w:numId="22" w16cid:durableId="1556236088">
    <w:abstractNumId w:val="3"/>
  </w:num>
  <w:num w:numId="23" w16cid:durableId="833692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407"/>
    <w:rsid w:val="00000812"/>
    <w:rsid w:val="0000088A"/>
    <w:rsid w:val="00000E32"/>
    <w:rsid w:val="00001382"/>
    <w:rsid w:val="000015D4"/>
    <w:rsid w:val="00002458"/>
    <w:rsid w:val="000025BC"/>
    <w:rsid w:val="000033D1"/>
    <w:rsid w:val="000034B6"/>
    <w:rsid w:val="00003799"/>
    <w:rsid w:val="00003954"/>
    <w:rsid w:val="00003D48"/>
    <w:rsid w:val="000040A4"/>
    <w:rsid w:val="00004BB2"/>
    <w:rsid w:val="00004F9F"/>
    <w:rsid w:val="00005030"/>
    <w:rsid w:val="00005135"/>
    <w:rsid w:val="0000593C"/>
    <w:rsid w:val="00005986"/>
    <w:rsid w:val="00005A5A"/>
    <w:rsid w:val="00006377"/>
    <w:rsid w:val="0000645C"/>
    <w:rsid w:val="00007A5D"/>
    <w:rsid w:val="00007FEB"/>
    <w:rsid w:val="00010CDB"/>
    <w:rsid w:val="00010ECB"/>
    <w:rsid w:val="00010F4D"/>
    <w:rsid w:val="000110E5"/>
    <w:rsid w:val="00011478"/>
    <w:rsid w:val="00011640"/>
    <w:rsid w:val="00012B63"/>
    <w:rsid w:val="00012DFD"/>
    <w:rsid w:val="00013277"/>
    <w:rsid w:val="000137D2"/>
    <w:rsid w:val="00013877"/>
    <w:rsid w:val="00013C6B"/>
    <w:rsid w:val="0001419D"/>
    <w:rsid w:val="0001433C"/>
    <w:rsid w:val="00014943"/>
    <w:rsid w:val="0001494E"/>
    <w:rsid w:val="000152A9"/>
    <w:rsid w:val="0001545A"/>
    <w:rsid w:val="0001635D"/>
    <w:rsid w:val="00016476"/>
    <w:rsid w:val="000167C4"/>
    <w:rsid w:val="00016FB1"/>
    <w:rsid w:val="000171E4"/>
    <w:rsid w:val="000175E2"/>
    <w:rsid w:val="00020769"/>
    <w:rsid w:val="00020A4C"/>
    <w:rsid w:val="00020B5F"/>
    <w:rsid w:val="00020D4D"/>
    <w:rsid w:val="00021C19"/>
    <w:rsid w:val="00022E21"/>
    <w:rsid w:val="00023039"/>
    <w:rsid w:val="000230D7"/>
    <w:rsid w:val="00023C2B"/>
    <w:rsid w:val="00024197"/>
    <w:rsid w:val="0002453C"/>
    <w:rsid w:val="000245F3"/>
    <w:rsid w:val="000247E6"/>
    <w:rsid w:val="000257A3"/>
    <w:rsid w:val="00025C87"/>
    <w:rsid w:val="00026E6F"/>
    <w:rsid w:val="000274E9"/>
    <w:rsid w:val="00027901"/>
    <w:rsid w:val="00027D7C"/>
    <w:rsid w:val="00027FDD"/>
    <w:rsid w:val="00030173"/>
    <w:rsid w:val="0003211A"/>
    <w:rsid w:val="000329C1"/>
    <w:rsid w:val="00033894"/>
    <w:rsid w:val="00034821"/>
    <w:rsid w:val="00034B3B"/>
    <w:rsid w:val="00034FBD"/>
    <w:rsid w:val="00035B92"/>
    <w:rsid w:val="0003663D"/>
    <w:rsid w:val="00036A48"/>
    <w:rsid w:val="000379F9"/>
    <w:rsid w:val="00037B26"/>
    <w:rsid w:val="00037F0F"/>
    <w:rsid w:val="00037FC0"/>
    <w:rsid w:val="00037FCC"/>
    <w:rsid w:val="00040C46"/>
    <w:rsid w:val="00040DF7"/>
    <w:rsid w:val="00041484"/>
    <w:rsid w:val="000415B6"/>
    <w:rsid w:val="000416B9"/>
    <w:rsid w:val="00041921"/>
    <w:rsid w:val="00041F63"/>
    <w:rsid w:val="00041F7A"/>
    <w:rsid w:val="00042403"/>
    <w:rsid w:val="0004282F"/>
    <w:rsid w:val="000429D3"/>
    <w:rsid w:val="00042E0C"/>
    <w:rsid w:val="00043E9F"/>
    <w:rsid w:val="00043F7E"/>
    <w:rsid w:val="000445C0"/>
    <w:rsid w:val="00045F9C"/>
    <w:rsid w:val="0004646A"/>
    <w:rsid w:val="000474EE"/>
    <w:rsid w:val="00047C83"/>
    <w:rsid w:val="00047F6E"/>
    <w:rsid w:val="0005120E"/>
    <w:rsid w:val="0005227D"/>
    <w:rsid w:val="000525CB"/>
    <w:rsid w:val="00053D03"/>
    <w:rsid w:val="0005403F"/>
    <w:rsid w:val="000546F1"/>
    <w:rsid w:val="00056F13"/>
    <w:rsid w:val="00057778"/>
    <w:rsid w:val="00057920"/>
    <w:rsid w:val="000579D2"/>
    <w:rsid w:val="00057E6E"/>
    <w:rsid w:val="000601F8"/>
    <w:rsid w:val="0006182C"/>
    <w:rsid w:val="00061A3E"/>
    <w:rsid w:val="00061C3C"/>
    <w:rsid w:val="0006327E"/>
    <w:rsid w:val="000632B1"/>
    <w:rsid w:val="000634D0"/>
    <w:rsid w:val="000639DF"/>
    <w:rsid w:val="000651CA"/>
    <w:rsid w:val="000653DF"/>
    <w:rsid w:val="000658D7"/>
    <w:rsid w:val="0006601F"/>
    <w:rsid w:val="00066572"/>
    <w:rsid w:val="00066675"/>
    <w:rsid w:val="00066EFE"/>
    <w:rsid w:val="00067434"/>
    <w:rsid w:val="00067919"/>
    <w:rsid w:val="000679F9"/>
    <w:rsid w:val="00067A3E"/>
    <w:rsid w:val="0007014B"/>
    <w:rsid w:val="00070D04"/>
    <w:rsid w:val="0007120C"/>
    <w:rsid w:val="00071E35"/>
    <w:rsid w:val="00071FE0"/>
    <w:rsid w:val="000726C6"/>
    <w:rsid w:val="00072AA7"/>
    <w:rsid w:val="00074485"/>
    <w:rsid w:val="000745FF"/>
    <w:rsid w:val="00074643"/>
    <w:rsid w:val="00074E31"/>
    <w:rsid w:val="000752B3"/>
    <w:rsid w:val="00075583"/>
    <w:rsid w:val="000765E9"/>
    <w:rsid w:val="0007672C"/>
    <w:rsid w:val="00077BC3"/>
    <w:rsid w:val="0008005E"/>
    <w:rsid w:val="00080081"/>
    <w:rsid w:val="00080DF8"/>
    <w:rsid w:val="000817E1"/>
    <w:rsid w:val="00081999"/>
    <w:rsid w:val="0008255F"/>
    <w:rsid w:val="000836DC"/>
    <w:rsid w:val="000851C9"/>
    <w:rsid w:val="00085570"/>
    <w:rsid w:val="00085686"/>
    <w:rsid w:val="00085D77"/>
    <w:rsid w:val="00086126"/>
    <w:rsid w:val="00086A6C"/>
    <w:rsid w:val="00086A9C"/>
    <w:rsid w:val="00086BA2"/>
    <w:rsid w:val="0008754F"/>
    <w:rsid w:val="00087B24"/>
    <w:rsid w:val="00087D4E"/>
    <w:rsid w:val="000904AE"/>
    <w:rsid w:val="000908AB"/>
    <w:rsid w:val="00090FDE"/>
    <w:rsid w:val="00092EE1"/>
    <w:rsid w:val="00092F09"/>
    <w:rsid w:val="00093602"/>
    <w:rsid w:val="00094292"/>
    <w:rsid w:val="000956E9"/>
    <w:rsid w:val="000960BB"/>
    <w:rsid w:val="000970FB"/>
    <w:rsid w:val="0009734A"/>
    <w:rsid w:val="000973F9"/>
    <w:rsid w:val="00097914"/>
    <w:rsid w:val="00097A81"/>
    <w:rsid w:val="000A0182"/>
    <w:rsid w:val="000A03B6"/>
    <w:rsid w:val="000A0E9D"/>
    <w:rsid w:val="000A119E"/>
    <w:rsid w:val="000A1236"/>
    <w:rsid w:val="000A1496"/>
    <w:rsid w:val="000A1CEA"/>
    <w:rsid w:val="000A1DED"/>
    <w:rsid w:val="000A38B0"/>
    <w:rsid w:val="000A391C"/>
    <w:rsid w:val="000A4508"/>
    <w:rsid w:val="000A5A72"/>
    <w:rsid w:val="000A62FA"/>
    <w:rsid w:val="000A64C4"/>
    <w:rsid w:val="000A6539"/>
    <w:rsid w:val="000A7471"/>
    <w:rsid w:val="000A7768"/>
    <w:rsid w:val="000A77A6"/>
    <w:rsid w:val="000B0B3F"/>
    <w:rsid w:val="000B0C1B"/>
    <w:rsid w:val="000B1E3C"/>
    <w:rsid w:val="000B28BD"/>
    <w:rsid w:val="000B290A"/>
    <w:rsid w:val="000B3A8F"/>
    <w:rsid w:val="000B3C37"/>
    <w:rsid w:val="000B3D8F"/>
    <w:rsid w:val="000B4DF1"/>
    <w:rsid w:val="000B6769"/>
    <w:rsid w:val="000B6B7D"/>
    <w:rsid w:val="000B6DF4"/>
    <w:rsid w:val="000B6F4C"/>
    <w:rsid w:val="000C0311"/>
    <w:rsid w:val="000C09EF"/>
    <w:rsid w:val="000C0CB1"/>
    <w:rsid w:val="000C10B0"/>
    <w:rsid w:val="000C1608"/>
    <w:rsid w:val="000C1AE0"/>
    <w:rsid w:val="000C1C4D"/>
    <w:rsid w:val="000C20D9"/>
    <w:rsid w:val="000C3148"/>
    <w:rsid w:val="000C323F"/>
    <w:rsid w:val="000C3A7A"/>
    <w:rsid w:val="000C43C1"/>
    <w:rsid w:val="000C4D42"/>
    <w:rsid w:val="000C52B9"/>
    <w:rsid w:val="000C6A5A"/>
    <w:rsid w:val="000C6BAA"/>
    <w:rsid w:val="000C6DD2"/>
    <w:rsid w:val="000C7567"/>
    <w:rsid w:val="000C7772"/>
    <w:rsid w:val="000C77D0"/>
    <w:rsid w:val="000C7886"/>
    <w:rsid w:val="000C7A1B"/>
    <w:rsid w:val="000C7BC7"/>
    <w:rsid w:val="000D15A5"/>
    <w:rsid w:val="000D2284"/>
    <w:rsid w:val="000D2ADC"/>
    <w:rsid w:val="000D32E0"/>
    <w:rsid w:val="000D3B20"/>
    <w:rsid w:val="000D564E"/>
    <w:rsid w:val="000D5D40"/>
    <w:rsid w:val="000D667A"/>
    <w:rsid w:val="000D68B6"/>
    <w:rsid w:val="000D6FB7"/>
    <w:rsid w:val="000E0710"/>
    <w:rsid w:val="000E114E"/>
    <w:rsid w:val="000E14F4"/>
    <w:rsid w:val="000E157B"/>
    <w:rsid w:val="000E2C69"/>
    <w:rsid w:val="000E39C2"/>
    <w:rsid w:val="000E58D0"/>
    <w:rsid w:val="000E5933"/>
    <w:rsid w:val="000E5E09"/>
    <w:rsid w:val="000E65CF"/>
    <w:rsid w:val="000E6B5C"/>
    <w:rsid w:val="000E6B71"/>
    <w:rsid w:val="000E725D"/>
    <w:rsid w:val="000E73B1"/>
    <w:rsid w:val="000E7675"/>
    <w:rsid w:val="000E7D4B"/>
    <w:rsid w:val="000F0A65"/>
    <w:rsid w:val="000F0F13"/>
    <w:rsid w:val="000F1AB4"/>
    <w:rsid w:val="000F21BB"/>
    <w:rsid w:val="000F30FF"/>
    <w:rsid w:val="000F334F"/>
    <w:rsid w:val="000F3648"/>
    <w:rsid w:val="000F3784"/>
    <w:rsid w:val="000F3B25"/>
    <w:rsid w:val="000F4C19"/>
    <w:rsid w:val="000F6E64"/>
    <w:rsid w:val="000F72E3"/>
    <w:rsid w:val="000F7638"/>
    <w:rsid w:val="000F7D8B"/>
    <w:rsid w:val="0010096F"/>
    <w:rsid w:val="00100BCB"/>
    <w:rsid w:val="0010107C"/>
    <w:rsid w:val="001029A0"/>
    <w:rsid w:val="00102C38"/>
    <w:rsid w:val="00102D90"/>
    <w:rsid w:val="00103982"/>
    <w:rsid w:val="00104406"/>
    <w:rsid w:val="001046BF"/>
    <w:rsid w:val="00104F14"/>
    <w:rsid w:val="00105274"/>
    <w:rsid w:val="00105933"/>
    <w:rsid w:val="00106CE1"/>
    <w:rsid w:val="001077B0"/>
    <w:rsid w:val="00110798"/>
    <w:rsid w:val="00110A77"/>
    <w:rsid w:val="00111134"/>
    <w:rsid w:val="001111BA"/>
    <w:rsid w:val="00111B68"/>
    <w:rsid w:val="001129BC"/>
    <w:rsid w:val="00112CD6"/>
    <w:rsid w:val="00114D48"/>
    <w:rsid w:val="001154A0"/>
    <w:rsid w:val="00116234"/>
    <w:rsid w:val="00116771"/>
    <w:rsid w:val="00117E14"/>
    <w:rsid w:val="00117EED"/>
    <w:rsid w:val="00120712"/>
    <w:rsid w:val="001227D4"/>
    <w:rsid w:val="001232C4"/>
    <w:rsid w:val="00123375"/>
    <w:rsid w:val="001237B1"/>
    <w:rsid w:val="00123A09"/>
    <w:rsid w:val="00123C73"/>
    <w:rsid w:val="0012448B"/>
    <w:rsid w:val="00124622"/>
    <w:rsid w:val="00124892"/>
    <w:rsid w:val="00125126"/>
    <w:rsid w:val="001256A1"/>
    <w:rsid w:val="001262B3"/>
    <w:rsid w:val="0012656A"/>
    <w:rsid w:val="00130486"/>
    <w:rsid w:val="00131063"/>
    <w:rsid w:val="0013194B"/>
    <w:rsid w:val="00132918"/>
    <w:rsid w:val="0013401B"/>
    <w:rsid w:val="00134123"/>
    <w:rsid w:val="00134F6B"/>
    <w:rsid w:val="00134FAC"/>
    <w:rsid w:val="00135306"/>
    <w:rsid w:val="001358A9"/>
    <w:rsid w:val="00136366"/>
    <w:rsid w:val="00136550"/>
    <w:rsid w:val="00137E41"/>
    <w:rsid w:val="0014033E"/>
    <w:rsid w:val="001403B8"/>
    <w:rsid w:val="001403F3"/>
    <w:rsid w:val="00140767"/>
    <w:rsid w:val="00140CFC"/>
    <w:rsid w:val="00140E54"/>
    <w:rsid w:val="001417AA"/>
    <w:rsid w:val="001417BC"/>
    <w:rsid w:val="00141E88"/>
    <w:rsid w:val="001427A5"/>
    <w:rsid w:val="00142B94"/>
    <w:rsid w:val="001437C4"/>
    <w:rsid w:val="001441B9"/>
    <w:rsid w:val="0014422C"/>
    <w:rsid w:val="0014581D"/>
    <w:rsid w:val="001459BD"/>
    <w:rsid w:val="001459E6"/>
    <w:rsid w:val="001462AB"/>
    <w:rsid w:val="0014693B"/>
    <w:rsid w:val="00147060"/>
    <w:rsid w:val="001503D2"/>
    <w:rsid w:val="0015076F"/>
    <w:rsid w:val="00150B61"/>
    <w:rsid w:val="00150D6C"/>
    <w:rsid w:val="00151147"/>
    <w:rsid w:val="001512C0"/>
    <w:rsid w:val="00151632"/>
    <w:rsid w:val="00151F1A"/>
    <w:rsid w:val="001524F7"/>
    <w:rsid w:val="00153F13"/>
    <w:rsid w:val="00154F52"/>
    <w:rsid w:val="0015528A"/>
    <w:rsid w:val="00155D1D"/>
    <w:rsid w:val="00155FE6"/>
    <w:rsid w:val="0016048C"/>
    <w:rsid w:val="00161028"/>
    <w:rsid w:val="0016114C"/>
    <w:rsid w:val="0016115C"/>
    <w:rsid w:val="00161262"/>
    <w:rsid w:val="0016263D"/>
    <w:rsid w:val="00163539"/>
    <w:rsid w:val="001636D7"/>
    <w:rsid w:val="00163834"/>
    <w:rsid w:val="00163A69"/>
    <w:rsid w:val="00163BEA"/>
    <w:rsid w:val="00163CCD"/>
    <w:rsid w:val="00164CBD"/>
    <w:rsid w:val="0016539B"/>
    <w:rsid w:val="00165981"/>
    <w:rsid w:val="00165F67"/>
    <w:rsid w:val="0016653D"/>
    <w:rsid w:val="00166825"/>
    <w:rsid w:val="0017073D"/>
    <w:rsid w:val="00170A8D"/>
    <w:rsid w:val="00171143"/>
    <w:rsid w:val="0017194B"/>
    <w:rsid w:val="00171BAE"/>
    <w:rsid w:val="00171FDD"/>
    <w:rsid w:val="0017249A"/>
    <w:rsid w:val="00172825"/>
    <w:rsid w:val="00173020"/>
    <w:rsid w:val="00174438"/>
    <w:rsid w:val="001744CE"/>
    <w:rsid w:val="00174560"/>
    <w:rsid w:val="0017460B"/>
    <w:rsid w:val="00174C43"/>
    <w:rsid w:val="00174FCD"/>
    <w:rsid w:val="00176501"/>
    <w:rsid w:val="00177FAF"/>
    <w:rsid w:val="0018056C"/>
    <w:rsid w:val="0018071A"/>
    <w:rsid w:val="0018126D"/>
    <w:rsid w:val="001812FB"/>
    <w:rsid w:val="00181A37"/>
    <w:rsid w:val="00181BC5"/>
    <w:rsid w:val="00182034"/>
    <w:rsid w:val="00182707"/>
    <w:rsid w:val="00182B83"/>
    <w:rsid w:val="00183040"/>
    <w:rsid w:val="00183136"/>
    <w:rsid w:val="00184104"/>
    <w:rsid w:val="00184E27"/>
    <w:rsid w:val="001856F2"/>
    <w:rsid w:val="00185E98"/>
    <w:rsid w:val="00187C0A"/>
    <w:rsid w:val="00187D1C"/>
    <w:rsid w:val="00190025"/>
    <w:rsid w:val="001906D6"/>
    <w:rsid w:val="001906FE"/>
    <w:rsid w:val="001907BA"/>
    <w:rsid w:val="001908C0"/>
    <w:rsid w:val="001909A9"/>
    <w:rsid w:val="001916C7"/>
    <w:rsid w:val="00191814"/>
    <w:rsid w:val="00191C55"/>
    <w:rsid w:val="00192334"/>
    <w:rsid w:val="0019242A"/>
    <w:rsid w:val="00192A09"/>
    <w:rsid w:val="00192DC5"/>
    <w:rsid w:val="00193063"/>
    <w:rsid w:val="001936C6"/>
    <w:rsid w:val="0019400B"/>
    <w:rsid w:val="001945A7"/>
    <w:rsid w:val="00194E23"/>
    <w:rsid w:val="00194FEF"/>
    <w:rsid w:val="00195183"/>
    <w:rsid w:val="001958B2"/>
    <w:rsid w:val="00196469"/>
    <w:rsid w:val="00196E07"/>
    <w:rsid w:val="0019747E"/>
    <w:rsid w:val="0019759F"/>
    <w:rsid w:val="001975F2"/>
    <w:rsid w:val="00197CB7"/>
    <w:rsid w:val="00197E69"/>
    <w:rsid w:val="00197F3E"/>
    <w:rsid w:val="001A03AC"/>
    <w:rsid w:val="001A046E"/>
    <w:rsid w:val="001A152C"/>
    <w:rsid w:val="001A1893"/>
    <w:rsid w:val="001A1AE4"/>
    <w:rsid w:val="001A24DF"/>
    <w:rsid w:val="001A259D"/>
    <w:rsid w:val="001A267A"/>
    <w:rsid w:val="001A2DD7"/>
    <w:rsid w:val="001A3F2C"/>
    <w:rsid w:val="001A43FA"/>
    <w:rsid w:val="001A4644"/>
    <w:rsid w:val="001A48A7"/>
    <w:rsid w:val="001A4A8F"/>
    <w:rsid w:val="001A4FA4"/>
    <w:rsid w:val="001A5CE0"/>
    <w:rsid w:val="001A7E59"/>
    <w:rsid w:val="001B0A28"/>
    <w:rsid w:val="001B0AD6"/>
    <w:rsid w:val="001B0E6B"/>
    <w:rsid w:val="001B1511"/>
    <w:rsid w:val="001B2329"/>
    <w:rsid w:val="001B25F3"/>
    <w:rsid w:val="001B311A"/>
    <w:rsid w:val="001B35F6"/>
    <w:rsid w:val="001B3D53"/>
    <w:rsid w:val="001B4394"/>
    <w:rsid w:val="001B5206"/>
    <w:rsid w:val="001B5543"/>
    <w:rsid w:val="001B57A0"/>
    <w:rsid w:val="001B5B01"/>
    <w:rsid w:val="001B694F"/>
    <w:rsid w:val="001B7345"/>
    <w:rsid w:val="001B7A3B"/>
    <w:rsid w:val="001C03E0"/>
    <w:rsid w:val="001C0A23"/>
    <w:rsid w:val="001C1212"/>
    <w:rsid w:val="001C13DD"/>
    <w:rsid w:val="001C2C8E"/>
    <w:rsid w:val="001C2D53"/>
    <w:rsid w:val="001C3927"/>
    <w:rsid w:val="001C4AC6"/>
    <w:rsid w:val="001C5693"/>
    <w:rsid w:val="001C58A9"/>
    <w:rsid w:val="001C73AC"/>
    <w:rsid w:val="001D0A97"/>
    <w:rsid w:val="001D1213"/>
    <w:rsid w:val="001D12E3"/>
    <w:rsid w:val="001D171F"/>
    <w:rsid w:val="001D1777"/>
    <w:rsid w:val="001D25F9"/>
    <w:rsid w:val="001D398D"/>
    <w:rsid w:val="001D3D95"/>
    <w:rsid w:val="001D3DF3"/>
    <w:rsid w:val="001D40EA"/>
    <w:rsid w:val="001D42A0"/>
    <w:rsid w:val="001D4E9B"/>
    <w:rsid w:val="001D4FFB"/>
    <w:rsid w:val="001D58AB"/>
    <w:rsid w:val="001D5F16"/>
    <w:rsid w:val="001D638D"/>
    <w:rsid w:val="001D782A"/>
    <w:rsid w:val="001E0103"/>
    <w:rsid w:val="001E0306"/>
    <w:rsid w:val="001E0DCF"/>
    <w:rsid w:val="001E1554"/>
    <w:rsid w:val="001E1657"/>
    <w:rsid w:val="001E2A83"/>
    <w:rsid w:val="001E3672"/>
    <w:rsid w:val="001E374F"/>
    <w:rsid w:val="001E3BD0"/>
    <w:rsid w:val="001E4B46"/>
    <w:rsid w:val="001E4C01"/>
    <w:rsid w:val="001E5BD5"/>
    <w:rsid w:val="001E65A2"/>
    <w:rsid w:val="001E720F"/>
    <w:rsid w:val="001F0A7C"/>
    <w:rsid w:val="001F0D65"/>
    <w:rsid w:val="001F1336"/>
    <w:rsid w:val="001F1BEF"/>
    <w:rsid w:val="001F1FED"/>
    <w:rsid w:val="001F2094"/>
    <w:rsid w:val="001F2466"/>
    <w:rsid w:val="001F2816"/>
    <w:rsid w:val="001F28D9"/>
    <w:rsid w:val="001F39C0"/>
    <w:rsid w:val="001F3BBD"/>
    <w:rsid w:val="001F4CED"/>
    <w:rsid w:val="001F4D15"/>
    <w:rsid w:val="001F5C2D"/>
    <w:rsid w:val="001F6476"/>
    <w:rsid w:val="001F669C"/>
    <w:rsid w:val="001F76CA"/>
    <w:rsid w:val="001F798F"/>
    <w:rsid w:val="001F7CEE"/>
    <w:rsid w:val="001F7D48"/>
    <w:rsid w:val="00200A1C"/>
    <w:rsid w:val="0020114F"/>
    <w:rsid w:val="00201CCF"/>
    <w:rsid w:val="002025DB"/>
    <w:rsid w:val="00202C10"/>
    <w:rsid w:val="002032BB"/>
    <w:rsid w:val="00205072"/>
    <w:rsid w:val="0020511A"/>
    <w:rsid w:val="002053D9"/>
    <w:rsid w:val="00205440"/>
    <w:rsid w:val="002055B7"/>
    <w:rsid w:val="00206903"/>
    <w:rsid w:val="00206967"/>
    <w:rsid w:val="002069CD"/>
    <w:rsid w:val="00206AE0"/>
    <w:rsid w:val="0021009A"/>
    <w:rsid w:val="00210233"/>
    <w:rsid w:val="00210EB8"/>
    <w:rsid w:val="0021111D"/>
    <w:rsid w:val="002113B6"/>
    <w:rsid w:val="00211C48"/>
    <w:rsid w:val="00212A45"/>
    <w:rsid w:val="00212E58"/>
    <w:rsid w:val="00214212"/>
    <w:rsid w:val="00214234"/>
    <w:rsid w:val="00215778"/>
    <w:rsid w:val="00216B11"/>
    <w:rsid w:val="00217308"/>
    <w:rsid w:val="002173D1"/>
    <w:rsid w:val="00217F37"/>
    <w:rsid w:val="002202A4"/>
    <w:rsid w:val="00220379"/>
    <w:rsid w:val="0022064E"/>
    <w:rsid w:val="00220DA6"/>
    <w:rsid w:val="00220F1A"/>
    <w:rsid w:val="0022111B"/>
    <w:rsid w:val="0022163C"/>
    <w:rsid w:val="00222191"/>
    <w:rsid w:val="00222821"/>
    <w:rsid w:val="00222F45"/>
    <w:rsid w:val="00223618"/>
    <w:rsid w:val="00223A53"/>
    <w:rsid w:val="00224541"/>
    <w:rsid w:val="00224628"/>
    <w:rsid w:val="00224C33"/>
    <w:rsid w:val="002250B1"/>
    <w:rsid w:val="002254BA"/>
    <w:rsid w:val="002258DC"/>
    <w:rsid w:val="00225EF1"/>
    <w:rsid w:val="00226823"/>
    <w:rsid w:val="00226A43"/>
    <w:rsid w:val="00226E00"/>
    <w:rsid w:val="0023031E"/>
    <w:rsid w:val="0023127F"/>
    <w:rsid w:val="00233280"/>
    <w:rsid w:val="0023379C"/>
    <w:rsid w:val="002337FE"/>
    <w:rsid w:val="00235CD6"/>
    <w:rsid w:val="00236996"/>
    <w:rsid w:val="0023699C"/>
    <w:rsid w:val="00236F55"/>
    <w:rsid w:val="00237A25"/>
    <w:rsid w:val="0024024D"/>
    <w:rsid w:val="002408FB"/>
    <w:rsid w:val="0024193C"/>
    <w:rsid w:val="00241F34"/>
    <w:rsid w:val="00241F5F"/>
    <w:rsid w:val="00242288"/>
    <w:rsid w:val="002424C9"/>
    <w:rsid w:val="002441B3"/>
    <w:rsid w:val="00244747"/>
    <w:rsid w:val="00244905"/>
    <w:rsid w:val="00244C16"/>
    <w:rsid w:val="00244E06"/>
    <w:rsid w:val="00244F5D"/>
    <w:rsid w:val="002466F5"/>
    <w:rsid w:val="00246A0C"/>
    <w:rsid w:val="00246EF5"/>
    <w:rsid w:val="00246F85"/>
    <w:rsid w:val="0024770A"/>
    <w:rsid w:val="00247A56"/>
    <w:rsid w:val="00250813"/>
    <w:rsid w:val="0025100F"/>
    <w:rsid w:val="0025144B"/>
    <w:rsid w:val="00251908"/>
    <w:rsid w:val="00251E8B"/>
    <w:rsid w:val="00252EB4"/>
    <w:rsid w:val="00253874"/>
    <w:rsid w:val="00254870"/>
    <w:rsid w:val="00254949"/>
    <w:rsid w:val="00255319"/>
    <w:rsid w:val="00255349"/>
    <w:rsid w:val="0025724B"/>
    <w:rsid w:val="00257291"/>
    <w:rsid w:val="00257C5F"/>
    <w:rsid w:val="00260AA4"/>
    <w:rsid w:val="00260F80"/>
    <w:rsid w:val="00261764"/>
    <w:rsid w:val="002617D7"/>
    <w:rsid w:val="00261CB1"/>
    <w:rsid w:val="00262DA2"/>
    <w:rsid w:val="002630E5"/>
    <w:rsid w:val="002631C8"/>
    <w:rsid w:val="002636F0"/>
    <w:rsid w:val="00264795"/>
    <w:rsid w:val="00265461"/>
    <w:rsid w:val="00265CE4"/>
    <w:rsid w:val="00265F5F"/>
    <w:rsid w:val="0026606D"/>
    <w:rsid w:val="00266E23"/>
    <w:rsid w:val="00266FE2"/>
    <w:rsid w:val="00267037"/>
    <w:rsid w:val="00267ABF"/>
    <w:rsid w:val="00267D9B"/>
    <w:rsid w:val="002709EA"/>
    <w:rsid w:val="00270B1A"/>
    <w:rsid w:val="00270C2E"/>
    <w:rsid w:val="00271ADD"/>
    <w:rsid w:val="0027208A"/>
    <w:rsid w:val="00272442"/>
    <w:rsid w:val="00273650"/>
    <w:rsid w:val="00273A5B"/>
    <w:rsid w:val="00274FA2"/>
    <w:rsid w:val="002754D9"/>
    <w:rsid w:val="00276267"/>
    <w:rsid w:val="00277BF8"/>
    <w:rsid w:val="00277C60"/>
    <w:rsid w:val="00277F69"/>
    <w:rsid w:val="00281D3F"/>
    <w:rsid w:val="00281DEB"/>
    <w:rsid w:val="00281F78"/>
    <w:rsid w:val="00282AAD"/>
    <w:rsid w:val="00282D53"/>
    <w:rsid w:val="00284224"/>
    <w:rsid w:val="00284A92"/>
    <w:rsid w:val="00284AAE"/>
    <w:rsid w:val="00284CA8"/>
    <w:rsid w:val="00284E3E"/>
    <w:rsid w:val="00285160"/>
    <w:rsid w:val="0028538C"/>
    <w:rsid w:val="00285972"/>
    <w:rsid w:val="00285FD0"/>
    <w:rsid w:val="00286110"/>
    <w:rsid w:val="00286464"/>
    <w:rsid w:val="00286855"/>
    <w:rsid w:val="002879C9"/>
    <w:rsid w:val="00287BF7"/>
    <w:rsid w:val="002901A2"/>
    <w:rsid w:val="00292422"/>
    <w:rsid w:val="002931F3"/>
    <w:rsid w:val="002937F5"/>
    <w:rsid w:val="00294160"/>
    <w:rsid w:val="0029461B"/>
    <w:rsid w:val="00294BB8"/>
    <w:rsid w:val="00294DDD"/>
    <w:rsid w:val="002953E0"/>
    <w:rsid w:val="0029615F"/>
    <w:rsid w:val="00296736"/>
    <w:rsid w:val="00296840"/>
    <w:rsid w:val="00296D7C"/>
    <w:rsid w:val="00296FEB"/>
    <w:rsid w:val="00297D4A"/>
    <w:rsid w:val="002A09BB"/>
    <w:rsid w:val="002A1D2C"/>
    <w:rsid w:val="002A1F13"/>
    <w:rsid w:val="002A31EB"/>
    <w:rsid w:val="002A3CD3"/>
    <w:rsid w:val="002A3DDC"/>
    <w:rsid w:val="002A3E7A"/>
    <w:rsid w:val="002A3E8D"/>
    <w:rsid w:val="002A3EF0"/>
    <w:rsid w:val="002A49F8"/>
    <w:rsid w:val="002A5292"/>
    <w:rsid w:val="002A6709"/>
    <w:rsid w:val="002A71D0"/>
    <w:rsid w:val="002A783B"/>
    <w:rsid w:val="002A7B90"/>
    <w:rsid w:val="002A7C61"/>
    <w:rsid w:val="002A7DD0"/>
    <w:rsid w:val="002B00D4"/>
    <w:rsid w:val="002B0185"/>
    <w:rsid w:val="002B02BA"/>
    <w:rsid w:val="002B04D5"/>
    <w:rsid w:val="002B0DAE"/>
    <w:rsid w:val="002B15D9"/>
    <w:rsid w:val="002B180C"/>
    <w:rsid w:val="002B2392"/>
    <w:rsid w:val="002B239C"/>
    <w:rsid w:val="002B23B9"/>
    <w:rsid w:val="002B27FB"/>
    <w:rsid w:val="002B3010"/>
    <w:rsid w:val="002B3366"/>
    <w:rsid w:val="002B33C8"/>
    <w:rsid w:val="002B33FE"/>
    <w:rsid w:val="002B394A"/>
    <w:rsid w:val="002B3A00"/>
    <w:rsid w:val="002B3A55"/>
    <w:rsid w:val="002B3ECD"/>
    <w:rsid w:val="002B4573"/>
    <w:rsid w:val="002B459D"/>
    <w:rsid w:val="002B475E"/>
    <w:rsid w:val="002B4B5C"/>
    <w:rsid w:val="002B4E0E"/>
    <w:rsid w:val="002B5AFE"/>
    <w:rsid w:val="002B7842"/>
    <w:rsid w:val="002B7E44"/>
    <w:rsid w:val="002C01BC"/>
    <w:rsid w:val="002C07E4"/>
    <w:rsid w:val="002C0958"/>
    <w:rsid w:val="002C0C1B"/>
    <w:rsid w:val="002C11E5"/>
    <w:rsid w:val="002C3D1A"/>
    <w:rsid w:val="002C47F0"/>
    <w:rsid w:val="002C775B"/>
    <w:rsid w:val="002C77ED"/>
    <w:rsid w:val="002C7C85"/>
    <w:rsid w:val="002C7D64"/>
    <w:rsid w:val="002D051E"/>
    <w:rsid w:val="002D0697"/>
    <w:rsid w:val="002D1494"/>
    <w:rsid w:val="002D1D48"/>
    <w:rsid w:val="002D1F5B"/>
    <w:rsid w:val="002D25D1"/>
    <w:rsid w:val="002D4145"/>
    <w:rsid w:val="002D46BB"/>
    <w:rsid w:val="002D4D37"/>
    <w:rsid w:val="002D4D46"/>
    <w:rsid w:val="002D4E46"/>
    <w:rsid w:val="002D4F98"/>
    <w:rsid w:val="002D50CE"/>
    <w:rsid w:val="002D52E8"/>
    <w:rsid w:val="002D5A43"/>
    <w:rsid w:val="002D65B7"/>
    <w:rsid w:val="002D69B5"/>
    <w:rsid w:val="002D711E"/>
    <w:rsid w:val="002D73CC"/>
    <w:rsid w:val="002D755A"/>
    <w:rsid w:val="002D7735"/>
    <w:rsid w:val="002D7CF1"/>
    <w:rsid w:val="002D7F4D"/>
    <w:rsid w:val="002E021D"/>
    <w:rsid w:val="002E10C3"/>
    <w:rsid w:val="002E1CC0"/>
    <w:rsid w:val="002E3473"/>
    <w:rsid w:val="002E36E0"/>
    <w:rsid w:val="002E47C1"/>
    <w:rsid w:val="002E4882"/>
    <w:rsid w:val="002E4DC7"/>
    <w:rsid w:val="002E508A"/>
    <w:rsid w:val="002E549B"/>
    <w:rsid w:val="002E59FB"/>
    <w:rsid w:val="002E5B84"/>
    <w:rsid w:val="002E5E03"/>
    <w:rsid w:val="002E611C"/>
    <w:rsid w:val="002E61BA"/>
    <w:rsid w:val="002E6204"/>
    <w:rsid w:val="002E71E4"/>
    <w:rsid w:val="002E79B4"/>
    <w:rsid w:val="002E79BA"/>
    <w:rsid w:val="002F0A70"/>
    <w:rsid w:val="002F126E"/>
    <w:rsid w:val="002F14EB"/>
    <w:rsid w:val="002F1503"/>
    <w:rsid w:val="002F2E0B"/>
    <w:rsid w:val="002F340E"/>
    <w:rsid w:val="002F4677"/>
    <w:rsid w:val="002F52CC"/>
    <w:rsid w:val="002F55E4"/>
    <w:rsid w:val="002F5CC3"/>
    <w:rsid w:val="002F5FEB"/>
    <w:rsid w:val="002F600F"/>
    <w:rsid w:val="002F6403"/>
    <w:rsid w:val="002F72C4"/>
    <w:rsid w:val="003000AF"/>
    <w:rsid w:val="0030085D"/>
    <w:rsid w:val="0030085E"/>
    <w:rsid w:val="00301D31"/>
    <w:rsid w:val="003034BB"/>
    <w:rsid w:val="00303D93"/>
    <w:rsid w:val="00304217"/>
    <w:rsid w:val="00304400"/>
    <w:rsid w:val="00304EBE"/>
    <w:rsid w:val="0030590A"/>
    <w:rsid w:val="00306614"/>
    <w:rsid w:val="00306873"/>
    <w:rsid w:val="0030729C"/>
    <w:rsid w:val="003109AF"/>
    <w:rsid w:val="00310AAD"/>
    <w:rsid w:val="00311288"/>
    <w:rsid w:val="00311AC9"/>
    <w:rsid w:val="00312276"/>
    <w:rsid w:val="00313F01"/>
    <w:rsid w:val="0031411B"/>
    <w:rsid w:val="00314264"/>
    <w:rsid w:val="003144B1"/>
    <w:rsid w:val="003145E8"/>
    <w:rsid w:val="00316198"/>
    <w:rsid w:val="003167FD"/>
    <w:rsid w:val="00316A8A"/>
    <w:rsid w:val="00316BE5"/>
    <w:rsid w:val="00316F04"/>
    <w:rsid w:val="00317C15"/>
    <w:rsid w:val="00317E68"/>
    <w:rsid w:val="00320742"/>
    <w:rsid w:val="00321092"/>
    <w:rsid w:val="003214A5"/>
    <w:rsid w:val="00321708"/>
    <w:rsid w:val="00322F26"/>
    <w:rsid w:val="0032367C"/>
    <w:rsid w:val="00323742"/>
    <w:rsid w:val="00323E57"/>
    <w:rsid w:val="00323FA1"/>
    <w:rsid w:val="00323FDC"/>
    <w:rsid w:val="003245D9"/>
    <w:rsid w:val="0032470B"/>
    <w:rsid w:val="003248F1"/>
    <w:rsid w:val="00324920"/>
    <w:rsid w:val="00324935"/>
    <w:rsid w:val="00325B72"/>
    <w:rsid w:val="00325CE1"/>
    <w:rsid w:val="00325EF9"/>
    <w:rsid w:val="003268EC"/>
    <w:rsid w:val="003270B5"/>
    <w:rsid w:val="003275CF"/>
    <w:rsid w:val="003304FC"/>
    <w:rsid w:val="00331A7D"/>
    <w:rsid w:val="00331B7D"/>
    <w:rsid w:val="00332089"/>
    <w:rsid w:val="003327BE"/>
    <w:rsid w:val="003331DD"/>
    <w:rsid w:val="00334381"/>
    <w:rsid w:val="003344F5"/>
    <w:rsid w:val="00334827"/>
    <w:rsid w:val="00335373"/>
    <w:rsid w:val="003354B5"/>
    <w:rsid w:val="003360B7"/>
    <w:rsid w:val="00336A88"/>
    <w:rsid w:val="00337B99"/>
    <w:rsid w:val="003405B8"/>
    <w:rsid w:val="00340CB7"/>
    <w:rsid w:val="00340CCB"/>
    <w:rsid w:val="00341069"/>
    <w:rsid w:val="0034173C"/>
    <w:rsid w:val="003417D6"/>
    <w:rsid w:val="00342447"/>
    <w:rsid w:val="003431FD"/>
    <w:rsid w:val="00343223"/>
    <w:rsid w:val="003433DF"/>
    <w:rsid w:val="003447F6"/>
    <w:rsid w:val="00344B0B"/>
    <w:rsid w:val="00344F6A"/>
    <w:rsid w:val="00345146"/>
    <w:rsid w:val="00346581"/>
    <w:rsid w:val="00347586"/>
    <w:rsid w:val="00347776"/>
    <w:rsid w:val="00347815"/>
    <w:rsid w:val="00350278"/>
    <w:rsid w:val="00350DE0"/>
    <w:rsid w:val="00353152"/>
    <w:rsid w:val="00353EA6"/>
    <w:rsid w:val="00354FC5"/>
    <w:rsid w:val="003552C6"/>
    <w:rsid w:val="00355F0B"/>
    <w:rsid w:val="00356A6B"/>
    <w:rsid w:val="003607A7"/>
    <w:rsid w:val="003613DD"/>
    <w:rsid w:val="00361C55"/>
    <w:rsid w:val="00362B10"/>
    <w:rsid w:val="003644DF"/>
    <w:rsid w:val="003648D4"/>
    <w:rsid w:val="00364F7F"/>
    <w:rsid w:val="0036534E"/>
    <w:rsid w:val="00365A02"/>
    <w:rsid w:val="003661DC"/>
    <w:rsid w:val="0036777F"/>
    <w:rsid w:val="00367BDC"/>
    <w:rsid w:val="003715F7"/>
    <w:rsid w:val="0037271E"/>
    <w:rsid w:val="00372905"/>
    <w:rsid w:val="003732E4"/>
    <w:rsid w:val="00373524"/>
    <w:rsid w:val="00373D15"/>
    <w:rsid w:val="003743F3"/>
    <w:rsid w:val="00374F7D"/>
    <w:rsid w:val="003764CC"/>
    <w:rsid w:val="00376B98"/>
    <w:rsid w:val="003771A0"/>
    <w:rsid w:val="00377A2C"/>
    <w:rsid w:val="0038146C"/>
    <w:rsid w:val="0038162D"/>
    <w:rsid w:val="00381AAC"/>
    <w:rsid w:val="00381AC5"/>
    <w:rsid w:val="00381C65"/>
    <w:rsid w:val="00382420"/>
    <w:rsid w:val="00382B09"/>
    <w:rsid w:val="00382F8D"/>
    <w:rsid w:val="00383993"/>
    <w:rsid w:val="00383A1C"/>
    <w:rsid w:val="00384125"/>
    <w:rsid w:val="003843D3"/>
    <w:rsid w:val="0038462C"/>
    <w:rsid w:val="00384D77"/>
    <w:rsid w:val="00385BB4"/>
    <w:rsid w:val="003860F8"/>
    <w:rsid w:val="0038616F"/>
    <w:rsid w:val="00386D89"/>
    <w:rsid w:val="00387645"/>
    <w:rsid w:val="00387750"/>
    <w:rsid w:val="0039171A"/>
    <w:rsid w:val="00391984"/>
    <w:rsid w:val="00392178"/>
    <w:rsid w:val="0039415B"/>
    <w:rsid w:val="0039425B"/>
    <w:rsid w:val="00394B33"/>
    <w:rsid w:val="003951BE"/>
    <w:rsid w:val="0039527A"/>
    <w:rsid w:val="003952C6"/>
    <w:rsid w:val="0039540C"/>
    <w:rsid w:val="003967CC"/>
    <w:rsid w:val="00397674"/>
    <w:rsid w:val="0039782E"/>
    <w:rsid w:val="00397ED2"/>
    <w:rsid w:val="003A0E2E"/>
    <w:rsid w:val="003A10C7"/>
    <w:rsid w:val="003A1F56"/>
    <w:rsid w:val="003A2A12"/>
    <w:rsid w:val="003A3493"/>
    <w:rsid w:val="003A42C1"/>
    <w:rsid w:val="003A4A08"/>
    <w:rsid w:val="003A5639"/>
    <w:rsid w:val="003A5736"/>
    <w:rsid w:val="003A59E9"/>
    <w:rsid w:val="003A5B2A"/>
    <w:rsid w:val="003A5F3C"/>
    <w:rsid w:val="003B06A3"/>
    <w:rsid w:val="003B0855"/>
    <w:rsid w:val="003B096B"/>
    <w:rsid w:val="003B09C2"/>
    <w:rsid w:val="003B2465"/>
    <w:rsid w:val="003B25A6"/>
    <w:rsid w:val="003B25D0"/>
    <w:rsid w:val="003B2EB3"/>
    <w:rsid w:val="003B3406"/>
    <w:rsid w:val="003B349F"/>
    <w:rsid w:val="003B3596"/>
    <w:rsid w:val="003B3BF3"/>
    <w:rsid w:val="003B4EFD"/>
    <w:rsid w:val="003B599E"/>
    <w:rsid w:val="003B6EE0"/>
    <w:rsid w:val="003B6EED"/>
    <w:rsid w:val="003B70F5"/>
    <w:rsid w:val="003B7DD8"/>
    <w:rsid w:val="003C0014"/>
    <w:rsid w:val="003C0215"/>
    <w:rsid w:val="003C0E7F"/>
    <w:rsid w:val="003C20A5"/>
    <w:rsid w:val="003C3876"/>
    <w:rsid w:val="003C44C4"/>
    <w:rsid w:val="003C4A12"/>
    <w:rsid w:val="003C4B27"/>
    <w:rsid w:val="003C5B54"/>
    <w:rsid w:val="003C5EDD"/>
    <w:rsid w:val="003C618E"/>
    <w:rsid w:val="003C63AE"/>
    <w:rsid w:val="003C71C1"/>
    <w:rsid w:val="003C7C6B"/>
    <w:rsid w:val="003C7F8B"/>
    <w:rsid w:val="003D1776"/>
    <w:rsid w:val="003D1F68"/>
    <w:rsid w:val="003D2CC7"/>
    <w:rsid w:val="003D3F09"/>
    <w:rsid w:val="003D4261"/>
    <w:rsid w:val="003D5134"/>
    <w:rsid w:val="003D54B6"/>
    <w:rsid w:val="003D6128"/>
    <w:rsid w:val="003D630E"/>
    <w:rsid w:val="003D6DE9"/>
    <w:rsid w:val="003E0591"/>
    <w:rsid w:val="003E184A"/>
    <w:rsid w:val="003E1915"/>
    <w:rsid w:val="003E1D79"/>
    <w:rsid w:val="003E1F1E"/>
    <w:rsid w:val="003E2233"/>
    <w:rsid w:val="003E2A93"/>
    <w:rsid w:val="003E2C89"/>
    <w:rsid w:val="003E2D86"/>
    <w:rsid w:val="003E3CDF"/>
    <w:rsid w:val="003E3F4E"/>
    <w:rsid w:val="003E40DB"/>
    <w:rsid w:val="003E4477"/>
    <w:rsid w:val="003E487F"/>
    <w:rsid w:val="003E50ED"/>
    <w:rsid w:val="003E5820"/>
    <w:rsid w:val="003E624F"/>
    <w:rsid w:val="003E7545"/>
    <w:rsid w:val="003F055E"/>
    <w:rsid w:val="003F257D"/>
    <w:rsid w:val="003F2619"/>
    <w:rsid w:val="003F2644"/>
    <w:rsid w:val="003F3088"/>
    <w:rsid w:val="003F3620"/>
    <w:rsid w:val="003F38DF"/>
    <w:rsid w:val="003F413A"/>
    <w:rsid w:val="003F4E52"/>
    <w:rsid w:val="003F4FDA"/>
    <w:rsid w:val="003F5665"/>
    <w:rsid w:val="003F57EA"/>
    <w:rsid w:val="003F65BE"/>
    <w:rsid w:val="003F7762"/>
    <w:rsid w:val="003F7A52"/>
    <w:rsid w:val="003F7D86"/>
    <w:rsid w:val="00400069"/>
    <w:rsid w:val="00401703"/>
    <w:rsid w:val="00402389"/>
    <w:rsid w:val="0040276E"/>
    <w:rsid w:val="00402931"/>
    <w:rsid w:val="0040369B"/>
    <w:rsid w:val="004036FD"/>
    <w:rsid w:val="00403791"/>
    <w:rsid w:val="00403EA9"/>
    <w:rsid w:val="00403ED3"/>
    <w:rsid w:val="00403FD9"/>
    <w:rsid w:val="00404739"/>
    <w:rsid w:val="00405053"/>
    <w:rsid w:val="004050CF"/>
    <w:rsid w:val="004062A1"/>
    <w:rsid w:val="00406653"/>
    <w:rsid w:val="00406F16"/>
    <w:rsid w:val="00407300"/>
    <w:rsid w:val="00407625"/>
    <w:rsid w:val="004079D4"/>
    <w:rsid w:val="00410955"/>
    <w:rsid w:val="00410C56"/>
    <w:rsid w:val="004113EC"/>
    <w:rsid w:val="004114B3"/>
    <w:rsid w:val="00411F8D"/>
    <w:rsid w:val="0041232E"/>
    <w:rsid w:val="00412855"/>
    <w:rsid w:val="00414718"/>
    <w:rsid w:val="00417254"/>
    <w:rsid w:val="00417D4E"/>
    <w:rsid w:val="0042032B"/>
    <w:rsid w:val="004204D2"/>
    <w:rsid w:val="00421A34"/>
    <w:rsid w:val="00421BE6"/>
    <w:rsid w:val="0042398C"/>
    <w:rsid w:val="00423AEB"/>
    <w:rsid w:val="00423CDB"/>
    <w:rsid w:val="00423FC3"/>
    <w:rsid w:val="00423FF1"/>
    <w:rsid w:val="0042430B"/>
    <w:rsid w:val="00424564"/>
    <w:rsid w:val="0042458D"/>
    <w:rsid w:val="0042568E"/>
    <w:rsid w:val="00425D48"/>
    <w:rsid w:val="00426FD1"/>
    <w:rsid w:val="004272E4"/>
    <w:rsid w:val="00427969"/>
    <w:rsid w:val="00427E3D"/>
    <w:rsid w:val="004300D5"/>
    <w:rsid w:val="0043049A"/>
    <w:rsid w:val="004308D5"/>
    <w:rsid w:val="00430B34"/>
    <w:rsid w:val="004316B3"/>
    <w:rsid w:val="00432182"/>
    <w:rsid w:val="00432CF1"/>
    <w:rsid w:val="004332AF"/>
    <w:rsid w:val="0043410C"/>
    <w:rsid w:val="004342FE"/>
    <w:rsid w:val="004348B7"/>
    <w:rsid w:val="004358D0"/>
    <w:rsid w:val="00435EBE"/>
    <w:rsid w:val="00435FD1"/>
    <w:rsid w:val="00436009"/>
    <w:rsid w:val="00436220"/>
    <w:rsid w:val="0043649F"/>
    <w:rsid w:val="004367A0"/>
    <w:rsid w:val="00436B07"/>
    <w:rsid w:val="00437B24"/>
    <w:rsid w:val="004404CF"/>
    <w:rsid w:val="00440DEF"/>
    <w:rsid w:val="00440E05"/>
    <w:rsid w:val="004412BA"/>
    <w:rsid w:val="00442D3E"/>
    <w:rsid w:val="00442DF8"/>
    <w:rsid w:val="0044388E"/>
    <w:rsid w:val="00443B1B"/>
    <w:rsid w:val="00444175"/>
    <w:rsid w:val="00444B2D"/>
    <w:rsid w:val="00444BB1"/>
    <w:rsid w:val="004466C2"/>
    <w:rsid w:val="00446889"/>
    <w:rsid w:val="004468AA"/>
    <w:rsid w:val="00446E2C"/>
    <w:rsid w:val="0044753D"/>
    <w:rsid w:val="004502B7"/>
    <w:rsid w:val="00450723"/>
    <w:rsid w:val="00451067"/>
    <w:rsid w:val="00451BAE"/>
    <w:rsid w:val="00451C4E"/>
    <w:rsid w:val="00452D38"/>
    <w:rsid w:val="004537A6"/>
    <w:rsid w:val="00453E1A"/>
    <w:rsid w:val="0045401B"/>
    <w:rsid w:val="0045469B"/>
    <w:rsid w:val="004548A6"/>
    <w:rsid w:val="004553E3"/>
    <w:rsid w:val="004564DB"/>
    <w:rsid w:val="00456AEB"/>
    <w:rsid w:val="00456B99"/>
    <w:rsid w:val="0046061F"/>
    <w:rsid w:val="00460665"/>
    <w:rsid w:val="004611BB"/>
    <w:rsid w:val="00461755"/>
    <w:rsid w:val="00461993"/>
    <w:rsid w:val="00461ABD"/>
    <w:rsid w:val="00462FDB"/>
    <w:rsid w:val="00463A88"/>
    <w:rsid w:val="00463C5C"/>
    <w:rsid w:val="00463D3C"/>
    <w:rsid w:val="004644FA"/>
    <w:rsid w:val="004646E5"/>
    <w:rsid w:val="00464BAB"/>
    <w:rsid w:val="00465A49"/>
    <w:rsid w:val="00466E99"/>
    <w:rsid w:val="0046708B"/>
    <w:rsid w:val="004676F0"/>
    <w:rsid w:val="00470474"/>
    <w:rsid w:val="00471611"/>
    <w:rsid w:val="00471EB2"/>
    <w:rsid w:val="004724F6"/>
    <w:rsid w:val="00472661"/>
    <w:rsid w:val="004740D7"/>
    <w:rsid w:val="004743EC"/>
    <w:rsid w:val="00474B29"/>
    <w:rsid w:val="00474E3C"/>
    <w:rsid w:val="00475466"/>
    <w:rsid w:val="00475F2C"/>
    <w:rsid w:val="004772CC"/>
    <w:rsid w:val="00477F4A"/>
    <w:rsid w:val="004806E9"/>
    <w:rsid w:val="004806F3"/>
    <w:rsid w:val="004816DA"/>
    <w:rsid w:val="00481B42"/>
    <w:rsid w:val="004820D7"/>
    <w:rsid w:val="00482182"/>
    <w:rsid w:val="0048324A"/>
    <w:rsid w:val="00483A3C"/>
    <w:rsid w:val="00483FC4"/>
    <w:rsid w:val="00484C10"/>
    <w:rsid w:val="004850D0"/>
    <w:rsid w:val="004854BF"/>
    <w:rsid w:val="00485636"/>
    <w:rsid w:val="004866E3"/>
    <w:rsid w:val="00486B0B"/>
    <w:rsid w:val="00486C69"/>
    <w:rsid w:val="00487085"/>
    <w:rsid w:val="00487336"/>
    <w:rsid w:val="00487677"/>
    <w:rsid w:val="004878DA"/>
    <w:rsid w:val="00490340"/>
    <w:rsid w:val="00490702"/>
    <w:rsid w:val="00491148"/>
    <w:rsid w:val="004912F6"/>
    <w:rsid w:val="004919D3"/>
    <w:rsid w:val="004922DE"/>
    <w:rsid w:val="00492349"/>
    <w:rsid w:val="004924DA"/>
    <w:rsid w:val="00492943"/>
    <w:rsid w:val="00492D8B"/>
    <w:rsid w:val="004937A9"/>
    <w:rsid w:val="0049424E"/>
    <w:rsid w:val="004942BB"/>
    <w:rsid w:val="00494AAF"/>
    <w:rsid w:val="004950AD"/>
    <w:rsid w:val="0049578D"/>
    <w:rsid w:val="0049578E"/>
    <w:rsid w:val="00495925"/>
    <w:rsid w:val="00495B5D"/>
    <w:rsid w:val="00495F61"/>
    <w:rsid w:val="004961B5"/>
    <w:rsid w:val="004965C7"/>
    <w:rsid w:val="00496C76"/>
    <w:rsid w:val="00496DF5"/>
    <w:rsid w:val="00496F07"/>
    <w:rsid w:val="00496FCF"/>
    <w:rsid w:val="0049776C"/>
    <w:rsid w:val="00497B70"/>
    <w:rsid w:val="00497BB1"/>
    <w:rsid w:val="004A0118"/>
    <w:rsid w:val="004A15E5"/>
    <w:rsid w:val="004A1637"/>
    <w:rsid w:val="004A18B8"/>
    <w:rsid w:val="004A2160"/>
    <w:rsid w:val="004A2577"/>
    <w:rsid w:val="004A389D"/>
    <w:rsid w:val="004A396D"/>
    <w:rsid w:val="004A4331"/>
    <w:rsid w:val="004A4C14"/>
    <w:rsid w:val="004A5176"/>
    <w:rsid w:val="004A5257"/>
    <w:rsid w:val="004A54B8"/>
    <w:rsid w:val="004A56D0"/>
    <w:rsid w:val="004A5F68"/>
    <w:rsid w:val="004A6757"/>
    <w:rsid w:val="004B0612"/>
    <w:rsid w:val="004B0CB4"/>
    <w:rsid w:val="004B0D25"/>
    <w:rsid w:val="004B0E0C"/>
    <w:rsid w:val="004B1152"/>
    <w:rsid w:val="004B1FBF"/>
    <w:rsid w:val="004B250A"/>
    <w:rsid w:val="004B255E"/>
    <w:rsid w:val="004B2918"/>
    <w:rsid w:val="004B2C4E"/>
    <w:rsid w:val="004B2E94"/>
    <w:rsid w:val="004B30B7"/>
    <w:rsid w:val="004B3FA5"/>
    <w:rsid w:val="004B4BB3"/>
    <w:rsid w:val="004B4D44"/>
    <w:rsid w:val="004B57A9"/>
    <w:rsid w:val="004B5DDA"/>
    <w:rsid w:val="004B60C8"/>
    <w:rsid w:val="004B64DB"/>
    <w:rsid w:val="004B6F2A"/>
    <w:rsid w:val="004B720E"/>
    <w:rsid w:val="004B7A94"/>
    <w:rsid w:val="004B7BD9"/>
    <w:rsid w:val="004C04E3"/>
    <w:rsid w:val="004C0983"/>
    <w:rsid w:val="004C0E94"/>
    <w:rsid w:val="004C1608"/>
    <w:rsid w:val="004C1650"/>
    <w:rsid w:val="004C24E6"/>
    <w:rsid w:val="004C27CC"/>
    <w:rsid w:val="004C28C2"/>
    <w:rsid w:val="004C2B73"/>
    <w:rsid w:val="004C3615"/>
    <w:rsid w:val="004C40C9"/>
    <w:rsid w:val="004C427B"/>
    <w:rsid w:val="004C472A"/>
    <w:rsid w:val="004C4BFD"/>
    <w:rsid w:val="004C5333"/>
    <w:rsid w:val="004C54BD"/>
    <w:rsid w:val="004C569C"/>
    <w:rsid w:val="004C5D79"/>
    <w:rsid w:val="004C5FF4"/>
    <w:rsid w:val="004C60BC"/>
    <w:rsid w:val="004C66D7"/>
    <w:rsid w:val="004C6E26"/>
    <w:rsid w:val="004C7897"/>
    <w:rsid w:val="004D260A"/>
    <w:rsid w:val="004D2BFD"/>
    <w:rsid w:val="004D2C79"/>
    <w:rsid w:val="004D3AD4"/>
    <w:rsid w:val="004D3AEA"/>
    <w:rsid w:val="004D3D2F"/>
    <w:rsid w:val="004D6C30"/>
    <w:rsid w:val="004D7322"/>
    <w:rsid w:val="004E055C"/>
    <w:rsid w:val="004E0C5C"/>
    <w:rsid w:val="004E1B3A"/>
    <w:rsid w:val="004E1FF5"/>
    <w:rsid w:val="004E261C"/>
    <w:rsid w:val="004E3242"/>
    <w:rsid w:val="004E3D1A"/>
    <w:rsid w:val="004E44A6"/>
    <w:rsid w:val="004E5032"/>
    <w:rsid w:val="004E5168"/>
    <w:rsid w:val="004E58F3"/>
    <w:rsid w:val="004E77DC"/>
    <w:rsid w:val="004E7E4A"/>
    <w:rsid w:val="004F054B"/>
    <w:rsid w:val="004F0BD3"/>
    <w:rsid w:val="004F0C51"/>
    <w:rsid w:val="004F1A94"/>
    <w:rsid w:val="004F1BC6"/>
    <w:rsid w:val="004F1FCB"/>
    <w:rsid w:val="004F1FED"/>
    <w:rsid w:val="004F24E0"/>
    <w:rsid w:val="004F325D"/>
    <w:rsid w:val="004F374E"/>
    <w:rsid w:val="004F5866"/>
    <w:rsid w:val="004F5B1D"/>
    <w:rsid w:val="004F646A"/>
    <w:rsid w:val="004F6754"/>
    <w:rsid w:val="004F6AA4"/>
    <w:rsid w:val="004F70D0"/>
    <w:rsid w:val="004F76C7"/>
    <w:rsid w:val="004F795F"/>
    <w:rsid w:val="0050276D"/>
    <w:rsid w:val="00502B48"/>
    <w:rsid w:val="00502E01"/>
    <w:rsid w:val="005035DF"/>
    <w:rsid w:val="00503674"/>
    <w:rsid w:val="005063DB"/>
    <w:rsid w:val="00507328"/>
    <w:rsid w:val="005073A1"/>
    <w:rsid w:val="005076E3"/>
    <w:rsid w:val="00507D7E"/>
    <w:rsid w:val="00507F51"/>
    <w:rsid w:val="005109E2"/>
    <w:rsid w:val="00510E68"/>
    <w:rsid w:val="00511D3C"/>
    <w:rsid w:val="00512024"/>
    <w:rsid w:val="00512BAA"/>
    <w:rsid w:val="0051331A"/>
    <w:rsid w:val="00513ACA"/>
    <w:rsid w:val="00513B74"/>
    <w:rsid w:val="00514681"/>
    <w:rsid w:val="005146C6"/>
    <w:rsid w:val="00514DD1"/>
    <w:rsid w:val="00514F43"/>
    <w:rsid w:val="0051513C"/>
    <w:rsid w:val="00516B53"/>
    <w:rsid w:val="00516CC3"/>
    <w:rsid w:val="00516E04"/>
    <w:rsid w:val="0051705B"/>
    <w:rsid w:val="0051715E"/>
    <w:rsid w:val="005175D9"/>
    <w:rsid w:val="00520265"/>
    <w:rsid w:val="00520491"/>
    <w:rsid w:val="005204EB"/>
    <w:rsid w:val="00520B8B"/>
    <w:rsid w:val="00521560"/>
    <w:rsid w:val="00521EEB"/>
    <w:rsid w:val="0052225A"/>
    <w:rsid w:val="00522825"/>
    <w:rsid w:val="00523A40"/>
    <w:rsid w:val="00523AD0"/>
    <w:rsid w:val="00524398"/>
    <w:rsid w:val="0052456C"/>
    <w:rsid w:val="005248E7"/>
    <w:rsid w:val="00524DE2"/>
    <w:rsid w:val="00524F96"/>
    <w:rsid w:val="005255FE"/>
    <w:rsid w:val="00525CF7"/>
    <w:rsid w:val="00526919"/>
    <w:rsid w:val="00526FB6"/>
    <w:rsid w:val="00526FD9"/>
    <w:rsid w:val="00527218"/>
    <w:rsid w:val="0052742B"/>
    <w:rsid w:val="005308BA"/>
    <w:rsid w:val="00530BEE"/>
    <w:rsid w:val="00530E68"/>
    <w:rsid w:val="00531200"/>
    <w:rsid w:val="0053161E"/>
    <w:rsid w:val="00531B0F"/>
    <w:rsid w:val="00531EEC"/>
    <w:rsid w:val="00532648"/>
    <w:rsid w:val="00533428"/>
    <w:rsid w:val="005335DB"/>
    <w:rsid w:val="00534EAE"/>
    <w:rsid w:val="00534EC1"/>
    <w:rsid w:val="00536029"/>
    <w:rsid w:val="00536C01"/>
    <w:rsid w:val="005378BE"/>
    <w:rsid w:val="00540FFD"/>
    <w:rsid w:val="0054118C"/>
    <w:rsid w:val="00541F5D"/>
    <w:rsid w:val="00542675"/>
    <w:rsid w:val="00542BE0"/>
    <w:rsid w:val="00543237"/>
    <w:rsid w:val="0054336D"/>
    <w:rsid w:val="00543C5D"/>
    <w:rsid w:val="00543CB9"/>
    <w:rsid w:val="00545710"/>
    <w:rsid w:val="00545BF9"/>
    <w:rsid w:val="00546FD7"/>
    <w:rsid w:val="005470FB"/>
    <w:rsid w:val="00547647"/>
    <w:rsid w:val="00547934"/>
    <w:rsid w:val="00547E6A"/>
    <w:rsid w:val="00550EB5"/>
    <w:rsid w:val="00551125"/>
    <w:rsid w:val="00551DD7"/>
    <w:rsid w:val="0055333F"/>
    <w:rsid w:val="0055391A"/>
    <w:rsid w:val="00553C8C"/>
    <w:rsid w:val="00553FA0"/>
    <w:rsid w:val="00557BDB"/>
    <w:rsid w:val="00557D30"/>
    <w:rsid w:val="00557D69"/>
    <w:rsid w:val="00560095"/>
    <w:rsid w:val="00561906"/>
    <w:rsid w:val="005624EC"/>
    <w:rsid w:val="00562559"/>
    <w:rsid w:val="005628FA"/>
    <w:rsid w:val="00562AAE"/>
    <w:rsid w:val="00562B6E"/>
    <w:rsid w:val="00562D0C"/>
    <w:rsid w:val="00563590"/>
    <w:rsid w:val="00563AD0"/>
    <w:rsid w:val="00563F64"/>
    <w:rsid w:val="0056416D"/>
    <w:rsid w:val="00564B54"/>
    <w:rsid w:val="00565407"/>
    <w:rsid w:val="00565990"/>
    <w:rsid w:val="00565A3B"/>
    <w:rsid w:val="005663DF"/>
    <w:rsid w:val="0056694C"/>
    <w:rsid w:val="00566B11"/>
    <w:rsid w:val="00567B50"/>
    <w:rsid w:val="00567F65"/>
    <w:rsid w:val="005704A5"/>
    <w:rsid w:val="00570CE8"/>
    <w:rsid w:val="00570E25"/>
    <w:rsid w:val="00570EA2"/>
    <w:rsid w:val="005718DC"/>
    <w:rsid w:val="00572030"/>
    <w:rsid w:val="005727A4"/>
    <w:rsid w:val="00572A26"/>
    <w:rsid w:val="00572DF8"/>
    <w:rsid w:val="0057356B"/>
    <w:rsid w:val="0057488C"/>
    <w:rsid w:val="0057578E"/>
    <w:rsid w:val="005757F4"/>
    <w:rsid w:val="00575BF3"/>
    <w:rsid w:val="005766B6"/>
    <w:rsid w:val="00576763"/>
    <w:rsid w:val="00576894"/>
    <w:rsid w:val="0057700C"/>
    <w:rsid w:val="00577B99"/>
    <w:rsid w:val="005802DC"/>
    <w:rsid w:val="005803EE"/>
    <w:rsid w:val="00580A5F"/>
    <w:rsid w:val="00581206"/>
    <w:rsid w:val="00581F52"/>
    <w:rsid w:val="00581FA2"/>
    <w:rsid w:val="00582712"/>
    <w:rsid w:val="005839A0"/>
    <w:rsid w:val="00583A1B"/>
    <w:rsid w:val="00585544"/>
    <w:rsid w:val="00585F1D"/>
    <w:rsid w:val="00585F9D"/>
    <w:rsid w:val="00586314"/>
    <w:rsid w:val="00586F7F"/>
    <w:rsid w:val="005871AB"/>
    <w:rsid w:val="0058746F"/>
    <w:rsid w:val="00587A80"/>
    <w:rsid w:val="00591EC8"/>
    <w:rsid w:val="00592611"/>
    <w:rsid w:val="0059298A"/>
    <w:rsid w:val="00592A87"/>
    <w:rsid w:val="00592E03"/>
    <w:rsid w:val="00592E7D"/>
    <w:rsid w:val="00592ECD"/>
    <w:rsid w:val="00594BE0"/>
    <w:rsid w:val="00594C49"/>
    <w:rsid w:val="00594D86"/>
    <w:rsid w:val="00595817"/>
    <w:rsid w:val="00595BD2"/>
    <w:rsid w:val="005962AC"/>
    <w:rsid w:val="005968DA"/>
    <w:rsid w:val="00596A19"/>
    <w:rsid w:val="00596DE3"/>
    <w:rsid w:val="00596F3B"/>
    <w:rsid w:val="00597075"/>
    <w:rsid w:val="005972AE"/>
    <w:rsid w:val="00597466"/>
    <w:rsid w:val="00597AAD"/>
    <w:rsid w:val="005A1021"/>
    <w:rsid w:val="005A11FA"/>
    <w:rsid w:val="005A1D91"/>
    <w:rsid w:val="005A1F8A"/>
    <w:rsid w:val="005A2A63"/>
    <w:rsid w:val="005A2BFD"/>
    <w:rsid w:val="005A3428"/>
    <w:rsid w:val="005A3657"/>
    <w:rsid w:val="005A42E6"/>
    <w:rsid w:val="005A5D11"/>
    <w:rsid w:val="005A6308"/>
    <w:rsid w:val="005A714F"/>
    <w:rsid w:val="005A744D"/>
    <w:rsid w:val="005A7708"/>
    <w:rsid w:val="005A77B3"/>
    <w:rsid w:val="005B0FF5"/>
    <w:rsid w:val="005B13C0"/>
    <w:rsid w:val="005B24F7"/>
    <w:rsid w:val="005B2E7D"/>
    <w:rsid w:val="005B325D"/>
    <w:rsid w:val="005B3CF8"/>
    <w:rsid w:val="005B454B"/>
    <w:rsid w:val="005B46BB"/>
    <w:rsid w:val="005B4873"/>
    <w:rsid w:val="005B4C5D"/>
    <w:rsid w:val="005B5711"/>
    <w:rsid w:val="005B575A"/>
    <w:rsid w:val="005B5995"/>
    <w:rsid w:val="005B66F1"/>
    <w:rsid w:val="005B6719"/>
    <w:rsid w:val="005B68F2"/>
    <w:rsid w:val="005B6D03"/>
    <w:rsid w:val="005B749C"/>
    <w:rsid w:val="005B763D"/>
    <w:rsid w:val="005B794F"/>
    <w:rsid w:val="005B7BCF"/>
    <w:rsid w:val="005C0FFE"/>
    <w:rsid w:val="005C1094"/>
    <w:rsid w:val="005C3B85"/>
    <w:rsid w:val="005C42E3"/>
    <w:rsid w:val="005C516A"/>
    <w:rsid w:val="005C5218"/>
    <w:rsid w:val="005C5A32"/>
    <w:rsid w:val="005C5AA1"/>
    <w:rsid w:val="005C5B11"/>
    <w:rsid w:val="005C6148"/>
    <w:rsid w:val="005C618A"/>
    <w:rsid w:val="005C64A3"/>
    <w:rsid w:val="005C79B0"/>
    <w:rsid w:val="005C7F0B"/>
    <w:rsid w:val="005D1A90"/>
    <w:rsid w:val="005D283F"/>
    <w:rsid w:val="005D2A09"/>
    <w:rsid w:val="005D333C"/>
    <w:rsid w:val="005D43C6"/>
    <w:rsid w:val="005D52F9"/>
    <w:rsid w:val="005D5795"/>
    <w:rsid w:val="005D5E86"/>
    <w:rsid w:val="005D6275"/>
    <w:rsid w:val="005D62ED"/>
    <w:rsid w:val="005D6AB4"/>
    <w:rsid w:val="005D6D48"/>
    <w:rsid w:val="005D6DA6"/>
    <w:rsid w:val="005D74F7"/>
    <w:rsid w:val="005E0BBD"/>
    <w:rsid w:val="005E1E58"/>
    <w:rsid w:val="005E1E97"/>
    <w:rsid w:val="005E2551"/>
    <w:rsid w:val="005E3014"/>
    <w:rsid w:val="005E3017"/>
    <w:rsid w:val="005E3356"/>
    <w:rsid w:val="005E33A0"/>
    <w:rsid w:val="005E5255"/>
    <w:rsid w:val="005E56B4"/>
    <w:rsid w:val="005E58B3"/>
    <w:rsid w:val="005E64B6"/>
    <w:rsid w:val="005E6E85"/>
    <w:rsid w:val="005E7196"/>
    <w:rsid w:val="005F0062"/>
    <w:rsid w:val="005F0647"/>
    <w:rsid w:val="005F18F7"/>
    <w:rsid w:val="005F1E0E"/>
    <w:rsid w:val="005F2C24"/>
    <w:rsid w:val="005F3489"/>
    <w:rsid w:val="005F431E"/>
    <w:rsid w:val="005F51C5"/>
    <w:rsid w:val="005F653F"/>
    <w:rsid w:val="005F702F"/>
    <w:rsid w:val="005F7A5E"/>
    <w:rsid w:val="005F7CA4"/>
    <w:rsid w:val="005F7D0A"/>
    <w:rsid w:val="005F7E63"/>
    <w:rsid w:val="0060055C"/>
    <w:rsid w:val="00600705"/>
    <w:rsid w:val="00601D09"/>
    <w:rsid w:val="00602504"/>
    <w:rsid w:val="006028B5"/>
    <w:rsid w:val="00602C75"/>
    <w:rsid w:val="006033CD"/>
    <w:rsid w:val="006039DA"/>
    <w:rsid w:val="006050C8"/>
    <w:rsid w:val="0060545B"/>
    <w:rsid w:val="006056B6"/>
    <w:rsid w:val="006067C8"/>
    <w:rsid w:val="00606F64"/>
    <w:rsid w:val="00607FE0"/>
    <w:rsid w:val="00612018"/>
    <w:rsid w:val="00612076"/>
    <w:rsid w:val="00612469"/>
    <w:rsid w:val="00612592"/>
    <w:rsid w:val="00612EDE"/>
    <w:rsid w:val="006133DB"/>
    <w:rsid w:val="0061379D"/>
    <w:rsid w:val="00613942"/>
    <w:rsid w:val="00613E9D"/>
    <w:rsid w:val="00615427"/>
    <w:rsid w:val="0061677F"/>
    <w:rsid w:val="006172B2"/>
    <w:rsid w:val="00617667"/>
    <w:rsid w:val="00617D3F"/>
    <w:rsid w:val="00620F98"/>
    <w:rsid w:val="0062142F"/>
    <w:rsid w:val="00621EDF"/>
    <w:rsid w:val="00622E4B"/>
    <w:rsid w:val="006233D1"/>
    <w:rsid w:val="00623512"/>
    <w:rsid w:val="00624609"/>
    <w:rsid w:val="0062574C"/>
    <w:rsid w:val="00625D36"/>
    <w:rsid w:val="00626311"/>
    <w:rsid w:val="00626FB1"/>
    <w:rsid w:val="00627EC3"/>
    <w:rsid w:val="00630ABD"/>
    <w:rsid w:val="0063132D"/>
    <w:rsid w:val="00631A1D"/>
    <w:rsid w:val="00631D20"/>
    <w:rsid w:val="00632001"/>
    <w:rsid w:val="0063223F"/>
    <w:rsid w:val="00632DE5"/>
    <w:rsid w:val="00632E31"/>
    <w:rsid w:val="00633F73"/>
    <w:rsid w:val="006344D1"/>
    <w:rsid w:val="0063490B"/>
    <w:rsid w:val="00634E5D"/>
    <w:rsid w:val="00634F85"/>
    <w:rsid w:val="00636344"/>
    <w:rsid w:val="00640465"/>
    <w:rsid w:val="00641601"/>
    <w:rsid w:val="006425FD"/>
    <w:rsid w:val="006428C2"/>
    <w:rsid w:val="0064369D"/>
    <w:rsid w:val="00643F90"/>
    <w:rsid w:val="006445E4"/>
    <w:rsid w:val="006445E5"/>
    <w:rsid w:val="00646B11"/>
    <w:rsid w:val="00646DCA"/>
    <w:rsid w:val="00647197"/>
    <w:rsid w:val="0064790D"/>
    <w:rsid w:val="00647DD9"/>
    <w:rsid w:val="0065153F"/>
    <w:rsid w:val="0065170B"/>
    <w:rsid w:val="006519F5"/>
    <w:rsid w:val="00651F55"/>
    <w:rsid w:val="00652736"/>
    <w:rsid w:val="00652CE1"/>
    <w:rsid w:val="006531F3"/>
    <w:rsid w:val="00653353"/>
    <w:rsid w:val="0065366B"/>
    <w:rsid w:val="00654550"/>
    <w:rsid w:val="00654DC5"/>
    <w:rsid w:val="00655CC2"/>
    <w:rsid w:val="00655FCB"/>
    <w:rsid w:val="00656014"/>
    <w:rsid w:val="00656AED"/>
    <w:rsid w:val="00657369"/>
    <w:rsid w:val="006602AF"/>
    <w:rsid w:val="0066341D"/>
    <w:rsid w:val="006640F8"/>
    <w:rsid w:val="00664C6E"/>
    <w:rsid w:val="006653C7"/>
    <w:rsid w:val="00665785"/>
    <w:rsid w:val="006661BD"/>
    <w:rsid w:val="00666DB5"/>
    <w:rsid w:val="00667550"/>
    <w:rsid w:val="006676AF"/>
    <w:rsid w:val="00667D57"/>
    <w:rsid w:val="00670F94"/>
    <w:rsid w:val="0067163A"/>
    <w:rsid w:val="00671701"/>
    <w:rsid w:val="00671C51"/>
    <w:rsid w:val="00671D2B"/>
    <w:rsid w:val="00672E5F"/>
    <w:rsid w:val="00672EEA"/>
    <w:rsid w:val="0067393C"/>
    <w:rsid w:val="00673FD6"/>
    <w:rsid w:val="0067489E"/>
    <w:rsid w:val="00674FED"/>
    <w:rsid w:val="006752A9"/>
    <w:rsid w:val="006760DC"/>
    <w:rsid w:val="00676882"/>
    <w:rsid w:val="0067724B"/>
    <w:rsid w:val="006776ED"/>
    <w:rsid w:val="00680672"/>
    <w:rsid w:val="00680B38"/>
    <w:rsid w:val="0068186D"/>
    <w:rsid w:val="00681ECF"/>
    <w:rsid w:val="00682511"/>
    <w:rsid w:val="00682737"/>
    <w:rsid w:val="00682F93"/>
    <w:rsid w:val="0068370A"/>
    <w:rsid w:val="00683959"/>
    <w:rsid w:val="00683D5E"/>
    <w:rsid w:val="00683D63"/>
    <w:rsid w:val="00683ED9"/>
    <w:rsid w:val="0068495E"/>
    <w:rsid w:val="00685556"/>
    <w:rsid w:val="0068590A"/>
    <w:rsid w:val="00686087"/>
    <w:rsid w:val="00686CEF"/>
    <w:rsid w:val="006904F2"/>
    <w:rsid w:val="00690A50"/>
    <w:rsid w:val="00690B8E"/>
    <w:rsid w:val="00690E71"/>
    <w:rsid w:val="00690FB5"/>
    <w:rsid w:val="006910CF"/>
    <w:rsid w:val="00691295"/>
    <w:rsid w:val="00691587"/>
    <w:rsid w:val="00691706"/>
    <w:rsid w:val="00691D30"/>
    <w:rsid w:val="00692223"/>
    <w:rsid w:val="00692F89"/>
    <w:rsid w:val="00693DFB"/>
    <w:rsid w:val="00694439"/>
    <w:rsid w:val="00695439"/>
    <w:rsid w:val="00696AE0"/>
    <w:rsid w:val="006970BD"/>
    <w:rsid w:val="006972BD"/>
    <w:rsid w:val="00697913"/>
    <w:rsid w:val="00697F99"/>
    <w:rsid w:val="006A2F99"/>
    <w:rsid w:val="006A3594"/>
    <w:rsid w:val="006A382D"/>
    <w:rsid w:val="006A46C3"/>
    <w:rsid w:val="006A54E7"/>
    <w:rsid w:val="006A5877"/>
    <w:rsid w:val="006A597C"/>
    <w:rsid w:val="006A5DB1"/>
    <w:rsid w:val="006A64A4"/>
    <w:rsid w:val="006A6CE5"/>
    <w:rsid w:val="006A767E"/>
    <w:rsid w:val="006B021C"/>
    <w:rsid w:val="006B0695"/>
    <w:rsid w:val="006B0A3F"/>
    <w:rsid w:val="006B143A"/>
    <w:rsid w:val="006B1519"/>
    <w:rsid w:val="006B25B5"/>
    <w:rsid w:val="006B2806"/>
    <w:rsid w:val="006B288C"/>
    <w:rsid w:val="006B2B8B"/>
    <w:rsid w:val="006B2D53"/>
    <w:rsid w:val="006B368C"/>
    <w:rsid w:val="006B3C6D"/>
    <w:rsid w:val="006B3F59"/>
    <w:rsid w:val="006B510E"/>
    <w:rsid w:val="006B59DD"/>
    <w:rsid w:val="006B5A79"/>
    <w:rsid w:val="006B5CD9"/>
    <w:rsid w:val="006B6A8B"/>
    <w:rsid w:val="006B744C"/>
    <w:rsid w:val="006B7B7D"/>
    <w:rsid w:val="006B7C77"/>
    <w:rsid w:val="006B7CAF"/>
    <w:rsid w:val="006B7FC7"/>
    <w:rsid w:val="006C0433"/>
    <w:rsid w:val="006C06CB"/>
    <w:rsid w:val="006C1298"/>
    <w:rsid w:val="006C130A"/>
    <w:rsid w:val="006C1629"/>
    <w:rsid w:val="006C2F0B"/>
    <w:rsid w:val="006C4596"/>
    <w:rsid w:val="006C47DF"/>
    <w:rsid w:val="006C6D41"/>
    <w:rsid w:val="006C7BFA"/>
    <w:rsid w:val="006C7EF4"/>
    <w:rsid w:val="006D007E"/>
    <w:rsid w:val="006D0A38"/>
    <w:rsid w:val="006D0BDD"/>
    <w:rsid w:val="006D1741"/>
    <w:rsid w:val="006D1A79"/>
    <w:rsid w:val="006D1B86"/>
    <w:rsid w:val="006D2223"/>
    <w:rsid w:val="006D23D1"/>
    <w:rsid w:val="006D293B"/>
    <w:rsid w:val="006D2DC4"/>
    <w:rsid w:val="006D3AC0"/>
    <w:rsid w:val="006D42FB"/>
    <w:rsid w:val="006D5D02"/>
    <w:rsid w:val="006D605D"/>
    <w:rsid w:val="006D68C6"/>
    <w:rsid w:val="006D79F6"/>
    <w:rsid w:val="006D7D06"/>
    <w:rsid w:val="006D7DDA"/>
    <w:rsid w:val="006E1126"/>
    <w:rsid w:val="006E1372"/>
    <w:rsid w:val="006E183E"/>
    <w:rsid w:val="006E1F20"/>
    <w:rsid w:val="006E1F54"/>
    <w:rsid w:val="006E203F"/>
    <w:rsid w:val="006E2106"/>
    <w:rsid w:val="006E239F"/>
    <w:rsid w:val="006E2842"/>
    <w:rsid w:val="006E291B"/>
    <w:rsid w:val="006E3310"/>
    <w:rsid w:val="006E3440"/>
    <w:rsid w:val="006E3488"/>
    <w:rsid w:val="006E3599"/>
    <w:rsid w:val="006E4AB8"/>
    <w:rsid w:val="006E4BA2"/>
    <w:rsid w:val="006E4D98"/>
    <w:rsid w:val="006E5405"/>
    <w:rsid w:val="006E557F"/>
    <w:rsid w:val="006E611B"/>
    <w:rsid w:val="006E6282"/>
    <w:rsid w:val="006E6380"/>
    <w:rsid w:val="006E68B6"/>
    <w:rsid w:val="006E7272"/>
    <w:rsid w:val="006F13DC"/>
    <w:rsid w:val="006F201B"/>
    <w:rsid w:val="006F26C3"/>
    <w:rsid w:val="006F3C38"/>
    <w:rsid w:val="006F4515"/>
    <w:rsid w:val="006F651B"/>
    <w:rsid w:val="006F6817"/>
    <w:rsid w:val="006F68A6"/>
    <w:rsid w:val="006F6FB6"/>
    <w:rsid w:val="006F7E00"/>
    <w:rsid w:val="007004F2"/>
    <w:rsid w:val="00700E3C"/>
    <w:rsid w:val="007016DC"/>
    <w:rsid w:val="00701B2C"/>
    <w:rsid w:val="007021BA"/>
    <w:rsid w:val="007023F0"/>
    <w:rsid w:val="00702D11"/>
    <w:rsid w:val="00704356"/>
    <w:rsid w:val="00704D80"/>
    <w:rsid w:val="007052B9"/>
    <w:rsid w:val="00705C0D"/>
    <w:rsid w:val="00705C4E"/>
    <w:rsid w:val="00705DEB"/>
    <w:rsid w:val="00706007"/>
    <w:rsid w:val="00706A59"/>
    <w:rsid w:val="00707527"/>
    <w:rsid w:val="00707A7F"/>
    <w:rsid w:val="00710098"/>
    <w:rsid w:val="00710CA1"/>
    <w:rsid w:val="00710DF4"/>
    <w:rsid w:val="00710EAD"/>
    <w:rsid w:val="00711889"/>
    <w:rsid w:val="00711DFD"/>
    <w:rsid w:val="0071209F"/>
    <w:rsid w:val="00712809"/>
    <w:rsid w:val="00712F5D"/>
    <w:rsid w:val="00713974"/>
    <w:rsid w:val="00714523"/>
    <w:rsid w:val="00714BCE"/>
    <w:rsid w:val="00714D37"/>
    <w:rsid w:val="0071551E"/>
    <w:rsid w:val="007158D3"/>
    <w:rsid w:val="00715A05"/>
    <w:rsid w:val="00716326"/>
    <w:rsid w:val="007166B7"/>
    <w:rsid w:val="00716AF7"/>
    <w:rsid w:val="00716D0F"/>
    <w:rsid w:val="00716D6D"/>
    <w:rsid w:val="00717393"/>
    <w:rsid w:val="00717C74"/>
    <w:rsid w:val="0072051A"/>
    <w:rsid w:val="00721880"/>
    <w:rsid w:val="007228DA"/>
    <w:rsid w:val="00722984"/>
    <w:rsid w:val="00722B96"/>
    <w:rsid w:val="00723BAF"/>
    <w:rsid w:val="00724154"/>
    <w:rsid w:val="00724A41"/>
    <w:rsid w:val="00724AF8"/>
    <w:rsid w:val="0072540F"/>
    <w:rsid w:val="00725B57"/>
    <w:rsid w:val="0072633F"/>
    <w:rsid w:val="007264A7"/>
    <w:rsid w:val="00726F6E"/>
    <w:rsid w:val="007273C5"/>
    <w:rsid w:val="007276D7"/>
    <w:rsid w:val="00727FAB"/>
    <w:rsid w:val="00730D4E"/>
    <w:rsid w:val="0073113A"/>
    <w:rsid w:val="0073152E"/>
    <w:rsid w:val="007329E1"/>
    <w:rsid w:val="00733048"/>
    <w:rsid w:val="00733140"/>
    <w:rsid w:val="00733722"/>
    <w:rsid w:val="00733B04"/>
    <w:rsid w:val="0073416F"/>
    <w:rsid w:val="0073436A"/>
    <w:rsid w:val="00734385"/>
    <w:rsid w:val="00734CCD"/>
    <w:rsid w:val="00735A73"/>
    <w:rsid w:val="00735E24"/>
    <w:rsid w:val="0073644D"/>
    <w:rsid w:val="00736599"/>
    <w:rsid w:val="00736DC3"/>
    <w:rsid w:val="00736F16"/>
    <w:rsid w:val="007374EB"/>
    <w:rsid w:val="00740643"/>
    <w:rsid w:val="00740A69"/>
    <w:rsid w:val="0074189B"/>
    <w:rsid w:val="007419DD"/>
    <w:rsid w:val="00741BAF"/>
    <w:rsid w:val="00741C5D"/>
    <w:rsid w:val="0074250C"/>
    <w:rsid w:val="00742AF1"/>
    <w:rsid w:val="00743DD5"/>
    <w:rsid w:val="00744887"/>
    <w:rsid w:val="00744F88"/>
    <w:rsid w:val="0074592B"/>
    <w:rsid w:val="007459C4"/>
    <w:rsid w:val="0074606E"/>
    <w:rsid w:val="007466D3"/>
    <w:rsid w:val="00746D9E"/>
    <w:rsid w:val="007478B1"/>
    <w:rsid w:val="00747A5C"/>
    <w:rsid w:val="0075023A"/>
    <w:rsid w:val="00750FE5"/>
    <w:rsid w:val="007516F3"/>
    <w:rsid w:val="00751BE0"/>
    <w:rsid w:val="007524BE"/>
    <w:rsid w:val="007538D9"/>
    <w:rsid w:val="00753D15"/>
    <w:rsid w:val="007547E6"/>
    <w:rsid w:val="00754F84"/>
    <w:rsid w:val="0075500C"/>
    <w:rsid w:val="00755381"/>
    <w:rsid w:val="0075592E"/>
    <w:rsid w:val="007563D4"/>
    <w:rsid w:val="0075708C"/>
    <w:rsid w:val="007603C5"/>
    <w:rsid w:val="00760986"/>
    <w:rsid w:val="00760BDF"/>
    <w:rsid w:val="007615E2"/>
    <w:rsid w:val="0076170A"/>
    <w:rsid w:val="00761A7E"/>
    <w:rsid w:val="00761D63"/>
    <w:rsid w:val="00762006"/>
    <w:rsid w:val="00762B3B"/>
    <w:rsid w:val="00762D2A"/>
    <w:rsid w:val="007631FA"/>
    <w:rsid w:val="007633F9"/>
    <w:rsid w:val="00764455"/>
    <w:rsid w:val="00764837"/>
    <w:rsid w:val="00764999"/>
    <w:rsid w:val="00764D07"/>
    <w:rsid w:val="0076566A"/>
    <w:rsid w:val="00765A0F"/>
    <w:rsid w:val="00767B86"/>
    <w:rsid w:val="007700C4"/>
    <w:rsid w:val="00770284"/>
    <w:rsid w:val="007708D1"/>
    <w:rsid w:val="007712B5"/>
    <w:rsid w:val="00771A58"/>
    <w:rsid w:val="00771C6B"/>
    <w:rsid w:val="00771E49"/>
    <w:rsid w:val="0077272B"/>
    <w:rsid w:val="007728E9"/>
    <w:rsid w:val="00772B91"/>
    <w:rsid w:val="00772D60"/>
    <w:rsid w:val="007730F3"/>
    <w:rsid w:val="00773E3C"/>
    <w:rsid w:val="0077436B"/>
    <w:rsid w:val="00774AF5"/>
    <w:rsid w:val="00774B2E"/>
    <w:rsid w:val="00774DC2"/>
    <w:rsid w:val="007766AD"/>
    <w:rsid w:val="00777516"/>
    <w:rsid w:val="007775EE"/>
    <w:rsid w:val="00780021"/>
    <w:rsid w:val="00780ACF"/>
    <w:rsid w:val="00780C4F"/>
    <w:rsid w:val="007836EE"/>
    <w:rsid w:val="0078391B"/>
    <w:rsid w:val="00783FE2"/>
    <w:rsid w:val="00784192"/>
    <w:rsid w:val="007844C0"/>
    <w:rsid w:val="007844C2"/>
    <w:rsid w:val="0078593D"/>
    <w:rsid w:val="00785ABD"/>
    <w:rsid w:val="00785C61"/>
    <w:rsid w:val="0078676F"/>
    <w:rsid w:val="007877D9"/>
    <w:rsid w:val="007878EE"/>
    <w:rsid w:val="0079011A"/>
    <w:rsid w:val="00790D53"/>
    <w:rsid w:val="007915AE"/>
    <w:rsid w:val="0079229A"/>
    <w:rsid w:val="00792396"/>
    <w:rsid w:val="00792FBA"/>
    <w:rsid w:val="007932E6"/>
    <w:rsid w:val="007934B2"/>
    <w:rsid w:val="00794350"/>
    <w:rsid w:val="00794358"/>
    <w:rsid w:val="00794710"/>
    <w:rsid w:val="0079485C"/>
    <w:rsid w:val="00796734"/>
    <w:rsid w:val="00796D88"/>
    <w:rsid w:val="0079729C"/>
    <w:rsid w:val="007974B6"/>
    <w:rsid w:val="00797974"/>
    <w:rsid w:val="007A164F"/>
    <w:rsid w:val="007A1735"/>
    <w:rsid w:val="007A21A5"/>
    <w:rsid w:val="007A2317"/>
    <w:rsid w:val="007A23FD"/>
    <w:rsid w:val="007A2D6E"/>
    <w:rsid w:val="007A3383"/>
    <w:rsid w:val="007A4630"/>
    <w:rsid w:val="007A4AF7"/>
    <w:rsid w:val="007A4BBA"/>
    <w:rsid w:val="007A507C"/>
    <w:rsid w:val="007A5342"/>
    <w:rsid w:val="007A6026"/>
    <w:rsid w:val="007A6305"/>
    <w:rsid w:val="007A680E"/>
    <w:rsid w:val="007A6B58"/>
    <w:rsid w:val="007A6BA0"/>
    <w:rsid w:val="007A6E32"/>
    <w:rsid w:val="007A7126"/>
    <w:rsid w:val="007A7B5C"/>
    <w:rsid w:val="007B058D"/>
    <w:rsid w:val="007B0811"/>
    <w:rsid w:val="007B0948"/>
    <w:rsid w:val="007B0D91"/>
    <w:rsid w:val="007B11B3"/>
    <w:rsid w:val="007B1243"/>
    <w:rsid w:val="007B1249"/>
    <w:rsid w:val="007B13CF"/>
    <w:rsid w:val="007B20E7"/>
    <w:rsid w:val="007B2EB6"/>
    <w:rsid w:val="007B3593"/>
    <w:rsid w:val="007B3665"/>
    <w:rsid w:val="007B399B"/>
    <w:rsid w:val="007B3E28"/>
    <w:rsid w:val="007B4F65"/>
    <w:rsid w:val="007B5091"/>
    <w:rsid w:val="007B5148"/>
    <w:rsid w:val="007B5509"/>
    <w:rsid w:val="007B59B9"/>
    <w:rsid w:val="007B6410"/>
    <w:rsid w:val="007B75F1"/>
    <w:rsid w:val="007B7858"/>
    <w:rsid w:val="007B7A24"/>
    <w:rsid w:val="007B7B44"/>
    <w:rsid w:val="007C05B8"/>
    <w:rsid w:val="007C089D"/>
    <w:rsid w:val="007C13D7"/>
    <w:rsid w:val="007C1769"/>
    <w:rsid w:val="007C1D7E"/>
    <w:rsid w:val="007C26A5"/>
    <w:rsid w:val="007C324E"/>
    <w:rsid w:val="007C37CA"/>
    <w:rsid w:val="007C395C"/>
    <w:rsid w:val="007C409A"/>
    <w:rsid w:val="007C42AF"/>
    <w:rsid w:val="007C504A"/>
    <w:rsid w:val="007C6655"/>
    <w:rsid w:val="007C7011"/>
    <w:rsid w:val="007C75F9"/>
    <w:rsid w:val="007C768F"/>
    <w:rsid w:val="007C778D"/>
    <w:rsid w:val="007C797F"/>
    <w:rsid w:val="007D0922"/>
    <w:rsid w:val="007D097D"/>
    <w:rsid w:val="007D11D1"/>
    <w:rsid w:val="007D1225"/>
    <w:rsid w:val="007D13D6"/>
    <w:rsid w:val="007D1E37"/>
    <w:rsid w:val="007D21C3"/>
    <w:rsid w:val="007D3FE4"/>
    <w:rsid w:val="007D3FF4"/>
    <w:rsid w:val="007D4839"/>
    <w:rsid w:val="007D4954"/>
    <w:rsid w:val="007D51BB"/>
    <w:rsid w:val="007D5CA8"/>
    <w:rsid w:val="007E04E5"/>
    <w:rsid w:val="007E2250"/>
    <w:rsid w:val="007E226B"/>
    <w:rsid w:val="007E2531"/>
    <w:rsid w:val="007E2E3D"/>
    <w:rsid w:val="007E3AA4"/>
    <w:rsid w:val="007E3D28"/>
    <w:rsid w:val="007E5310"/>
    <w:rsid w:val="007E5A8B"/>
    <w:rsid w:val="007E5CC5"/>
    <w:rsid w:val="007E69AD"/>
    <w:rsid w:val="007E7B36"/>
    <w:rsid w:val="007F0580"/>
    <w:rsid w:val="007F0869"/>
    <w:rsid w:val="007F2229"/>
    <w:rsid w:val="007F22E3"/>
    <w:rsid w:val="007F2343"/>
    <w:rsid w:val="007F301F"/>
    <w:rsid w:val="007F3CC8"/>
    <w:rsid w:val="007F43D6"/>
    <w:rsid w:val="007F43DC"/>
    <w:rsid w:val="007F542F"/>
    <w:rsid w:val="007F552F"/>
    <w:rsid w:val="007F58D6"/>
    <w:rsid w:val="007F600F"/>
    <w:rsid w:val="007F606C"/>
    <w:rsid w:val="007F6E86"/>
    <w:rsid w:val="007F7323"/>
    <w:rsid w:val="007F76AA"/>
    <w:rsid w:val="0080059A"/>
    <w:rsid w:val="00800705"/>
    <w:rsid w:val="00800D05"/>
    <w:rsid w:val="00800FAB"/>
    <w:rsid w:val="00801170"/>
    <w:rsid w:val="008016C9"/>
    <w:rsid w:val="00801CE6"/>
    <w:rsid w:val="008029EE"/>
    <w:rsid w:val="00802C16"/>
    <w:rsid w:val="00802E3A"/>
    <w:rsid w:val="00803313"/>
    <w:rsid w:val="00803561"/>
    <w:rsid w:val="00803847"/>
    <w:rsid w:val="00804FF4"/>
    <w:rsid w:val="00806285"/>
    <w:rsid w:val="008068A1"/>
    <w:rsid w:val="0081173C"/>
    <w:rsid w:val="00812660"/>
    <w:rsid w:val="00812EAA"/>
    <w:rsid w:val="00812FB5"/>
    <w:rsid w:val="008139C4"/>
    <w:rsid w:val="008147C9"/>
    <w:rsid w:val="00815AFE"/>
    <w:rsid w:val="008161B8"/>
    <w:rsid w:val="0081710E"/>
    <w:rsid w:val="0082034D"/>
    <w:rsid w:val="0082085C"/>
    <w:rsid w:val="00820A89"/>
    <w:rsid w:val="00820CD2"/>
    <w:rsid w:val="00820F73"/>
    <w:rsid w:val="00821DC8"/>
    <w:rsid w:val="008223AE"/>
    <w:rsid w:val="00822D6E"/>
    <w:rsid w:val="0082362B"/>
    <w:rsid w:val="00823703"/>
    <w:rsid w:val="008239DF"/>
    <w:rsid w:val="00823B6F"/>
    <w:rsid w:val="00823C45"/>
    <w:rsid w:val="00823CE2"/>
    <w:rsid w:val="0082430B"/>
    <w:rsid w:val="008246D1"/>
    <w:rsid w:val="0082510C"/>
    <w:rsid w:val="00825660"/>
    <w:rsid w:val="00825D31"/>
    <w:rsid w:val="00826158"/>
    <w:rsid w:val="00826374"/>
    <w:rsid w:val="00826516"/>
    <w:rsid w:val="008265D9"/>
    <w:rsid w:val="008266E6"/>
    <w:rsid w:val="008306B1"/>
    <w:rsid w:val="0083100F"/>
    <w:rsid w:val="00831ED5"/>
    <w:rsid w:val="00831F7B"/>
    <w:rsid w:val="008325DB"/>
    <w:rsid w:val="00832DE0"/>
    <w:rsid w:val="00833C76"/>
    <w:rsid w:val="00833D12"/>
    <w:rsid w:val="0083435E"/>
    <w:rsid w:val="008345AD"/>
    <w:rsid w:val="00834FE9"/>
    <w:rsid w:val="0083546D"/>
    <w:rsid w:val="008354BE"/>
    <w:rsid w:val="00835506"/>
    <w:rsid w:val="00835A2E"/>
    <w:rsid w:val="008360C6"/>
    <w:rsid w:val="008362ED"/>
    <w:rsid w:val="00836DE9"/>
    <w:rsid w:val="00840128"/>
    <w:rsid w:val="00840767"/>
    <w:rsid w:val="008410A8"/>
    <w:rsid w:val="0084118B"/>
    <w:rsid w:val="008415FD"/>
    <w:rsid w:val="008423B2"/>
    <w:rsid w:val="00842FC2"/>
    <w:rsid w:val="00843088"/>
    <w:rsid w:val="008430AF"/>
    <w:rsid w:val="00843223"/>
    <w:rsid w:val="00844613"/>
    <w:rsid w:val="00846967"/>
    <w:rsid w:val="00846BA5"/>
    <w:rsid w:val="0084701E"/>
    <w:rsid w:val="00847F2F"/>
    <w:rsid w:val="0085008E"/>
    <w:rsid w:val="00851BB6"/>
    <w:rsid w:val="0085290A"/>
    <w:rsid w:val="00852CB4"/>
    <w:rsid w:val="00852E19"/>
    <w:rsid w:val="00853272"/>
    <w:rsid w:val="008533B9"/>
    <w:rsid w:val="00854500"/>
    <w:rsid w:val="00854C2E"/>
    <w:rsid w:val="00854DDD"/>
    <w:rsid w:val="00854F9A"/>
    <w:rsid w:val="008550AB"/>
    <w:rsid w:val="00856489"/>
    <w:rsid w:val="008564DE"/>
    <w:rsid w:val="00856660"/>
    <w:rsid w:val="00856B97"/>
    <w:rsid w:val="0085768D"/>
    <w:rsid w:val="0085792E"/>
    <w:rsid w:val="00860146"/>
    <w:rsid w:val="00860952"/>
    <w:rsid w:val="00861821"/>
    <w:rsid w:val="00861E6C"/>
    <w:rsid w:val="00862021"/>
    <w:rsid w:val="00862524"/>
    <w:rsid w:val="00862B87"/>
    <w:rsid w:val="0086302A"/>
    <w:rsid w:val="008633F3"/>
    <w:rsid w:val="008638DA"/>
    <w:rsid w:val="00863E49"/>
    <w:rsid w:val="0086495C"/>
    <w:rsid w:val="00866408"/>
    <w:rsid w:val="00867B4A"/>
    <w:rsid w:val="00867BC9"/>
    <w:rsid w:val="008704EB"/>
    <w:rsid w:val="008705F9"/>
    <w:rsid w:val="008706B2"/>
    <w:rsid w:val="008706FE"/>
    <w:rsid w:val="00871BD1"/>
    <w:rsid w:val="0087468D"/>
    <w:rsid w:val="008748C3"/>
    <w:rsid w:val="00874C3F"/>
    <w:rsid w:val="00875698"/>
    <w:rsid w:val="008764D3"/>
    <w:rsid w:val="008768B3"/>
    <w:rsid w:val="00877F0D"/>
    <w:rsid w:val="00881192"/>
    <w:rsid w:val="0088125F"/>
    <w:rsid w:val="008813DC"/>
    <w:rsid w:val="00881B84"/>
    <w:rsid w:val="008822B8"/>
    <w:rsid w:val="00883658"/>
    <w:rsid w:val="00883C92"/>
    <w:rsid w:val="00884277"/>
    <w:rsid w:val="00884BC7"/>
    <w:rsid w:val="00884D1B"/>
    <w:rsid w:val="0088510B"/>
    <w:rsid w:val="00885F02"/>
    <w:rsid w:val="008860C6"/>
    <w:rsid w:val="0088683D"/>
    <w:rsid w:val="00886A49"/>
    <w:rsid w:val="00887E4C"/>
    <w:rsid w:val="008900DF"/>
    <w:rsid w:val="008901C1"/>
    <w:rsid w:val="008907A3"/>
    <w:rsid w:val="00891318"/>
    <w:rsid w:val="008934D1"/>
    <w:rsid w:val="0089364A"/>
    <w:rsid w:val="0089381E"/>
    <w:rsid w:val="00895D01"/>
    <w:rsid w:val="00896357"/>
    <w:rsid w:val="00896AED"/>
    <w:rsid w:val="00897CE8"/>
    <w:rsid w:val="008A0568"/>
    <w:rsid w:val="008A0B78"/>
    <w:rsid w:val="008A1022"/>
    <w:rsid w:val="008A1310"/>
    <w:rsid w:val="008A1580"/>
    <w:rsid w:val="008A2CF3"/>
    <w:rsid w:val="008A3C15"/>
    <w:rsid w:val="008A483A"/>
    <w:rsid w:val="008A5091"/>
    <w:rsid w:val="008A53CF"/>
    <w:rsid w:val="008A5441"/>
    <w:rsid w:val="008A5D5A"/>
    <w:rsid w:val="008A6E80"/>
    <w:rsid w:val="008A7054"/>
    <w:rsid w:val="008A7388"/>
    <w:rsid w:val="008A7D5F"/>
    <w:rsid w:val="008A7EC1"/>
    <w:rsid w:val="008B0A9E"/>
    <w:rsid w:val="008B284F"/>
    <w:rsid w:val="008B2A5C"/>
    <w:rsid w:val="008B389F"/>
    <w:rsid w:val="008B3F0D"/>
    <w:rsid w:val="008B3F9F"/>
    <w:rsid w:val="008B45A2"/>
    <w:rsid w:val="008B470A"/>
    <w:rsid w:val="008B498A"/>
    <w:rsid w:val="008B5239"/>
    <w:rsid w:val="008B7F90"/>
    <w:rsid w:val="008C051F"/>
    <w:rsid w:val="008C118C"/>
    <w:rsid w:val="008C1BF8"/>
    <w:rsid w:val="008C2274"/>
    <w:rsid w:val="008C2996"/>
    <w:rsid w:val="008C2AC9"/>
    <w:rsid w:val="008C339D"/>
    <w:rsid w:val="008C3874"/>
    <w:rsid w:val="008C430D"/>
    <w:rsid w:val="008C459D"/>
    <w:rsid w:val="008C762C"/>
    <w:rsid w:val="008C7DBD"/>
    <w:rsid w:val="008C7F77"/>
    <w:rsid w:val="008D0CFE"/>
    <w:rsid w:val="008D0E81"/>
    <w:rsid w:val="008D1DD7"/>
    <w:rsid w:val="008D1FD4"/>
    <w:rsid w:val="008D2092"/>
    <w:rsid w:val="008D22F7"/>
    <w:rsid w:val="008D23A3"/>
    <w:rsid w:val="008D24D8"/>
    <w:rsid w:val="008D2AA6"/>
    <w:rsid w:val="008D2B0B"/>
    <w:rsid w:val="008D322C"/>
    <w:rsid w:val="008D341C"/>
    <w:rsid w:val="008D3FF9"/>
    <w:rsid w:val="008D4E4D"/>
    <w:rsid w:val="008D4FE3"/>
    <w:rsid w:val="008D5F92"/>
    <w:rsid w:val="008D620B"/>
    <w:rsid w:val="008D6349"/>
    <w:rsid w:val="008D730B"/>
    <w:rsid w:val="008D754B"/>
    <w:rsid w:val="008E0115"/>
    <w:rsid w:val="008E08EA"/>
    <w:rsid w:val="008E0EEC"/>
    <w:rsid w:val="008E16B0"/>
    <w:rsid w:val="008E2B13"/>
    <w:rsid w:val="008E3646"/>
    <w:rsid w:val="008E390B"/>
    <w:rsid w:val="008E44C8"/>
    <w:rsid w:val="008E522C"/>
    <w:rsid w:val="008E52FF"/>
    <w:rsid w:val="008E5307"/>
    <w:rsid w:val="008E55F5"/>
    <w:rsid w:val="008E56CD"/>
    <w:rsid w:val="008E5BBC"/>
    <w:rsid w:val="008E5C2F"/>
    <w:rsid w:val="008E66A4"/>
    <w:rsid w:val="008E6C58"/>
    <w:rsid w:val="008E70F2"/>
    <w:rsid w:val="008E76B8"/>
    <w:rsid w:val="008E7754"/>
    <w:rsid w:val="008E7A86"/>
    <w:rsid w:val="008E7D7D"/>
    <w:rsid w:val="008F0154"/>
    <w:rsid w:val="008F0D8D"/>
    <w:rsid w:val="008F0EBA"/>
    <w:rsid w:val="008F135C"/>
    <w:rsid w:val="008F138F"/>
    <w:rsid w:val="008F13CC"/>
    <w:rsid w:val="008F1823"/>
    <w:rsid w:val="008F18FA"/>
    <w:rsid w:val="008F19FD"/>
    <w:rsid w:val="008F1C36"/>
    <w:rsid w:val="008F2158"/>
    <w:rsid w:val="008F2414"/>
    <w:rsid w:val="008F2A3D"/>
    <w:rsid w:val="008F3849"/>
    <w:rsid w:val="008F39A0"/>
    <w:rsid w:val="008F3B20"/>
    <w:rsid w:val="008F487C"/>
    <w:rsid w:val="008F48F9"/>
    <w:rsid w:val="008F496D"/>
    <w:rsid w:val="008F5345"/>
    <w:rsid w:val="008F5643"/>
    <w:rsid w:val="008F5794"/>
    <w:rsid w:val="008F5831"/>
    <w:rsid w:val="008F6141"/>
    <w:rsid w:val="008F6BFC"/>
    <w:rsid w:val="009005EA"/>
    <w:rsid w:val="009012AF"/>
    <w:rsid w:val="00901622"/>
    <w:rsid w:val="00901D33"/>
    <w:rsid w:val="0090288B"/>
    <w:rsid w:val="00903530"/>
    <w:rsid w:val="0090481E"/>
    <w:rsid w:val="00904945"/>
    <w:rsid w:val="00905065"/>
    <w:rsid w:val="009053A2"/>
    <w:rsid w:val="00906E9B"/>
    <w:rsid w:val="009075AE"/>
    <w:rsid w:val="0091054B"/>
    <w:rsid w:val="00910639"/>
    <w:rsid w:val="00911577"/>
    <w:rsid w:val="00912046"/>
    <w:rsid w:val="0091282E"/>
    <w:rsid w:val="0091290C"/>
    <w:rsid w:val="00912B14"/>
    <w:rsid w:val="00913C2D"/>
    <w:rsid w:val="00914E8E"/>
    <w:rsid w:val="00915016"/>
    <w:rsid w:val="00915B8F"/>
    <w:rsid w:val="00915C51"/>
    <w:rsid w:val="00915F1B"/>
    <w:rsid w:val="009169AB"/>
    <w:rsid w:val="0091783C"/>
    <w:rsid w:val="0092018E"/>
    <w:rsid w:val="00920239"/>
    <w:rsid w:val="0092099B"/>
    <w:rsid w:val="009213E6"/>
    <w:rsid w:val="00922891"/>
    <w:rsid w:val="0092306A"/>
    <w:rsid w:val="00923C47"/>
    <w:rsid w:val="009242BF"/>
    <w:rsid w:val="00924541"/>
    <w:rsid w:val="0092488E"/>
    <w:rsid w:val="009249CA"/>
    <w:rsid w:val="009258EB"/>
    <w:rsid w:val="00925E30"/>
    <w:rsid w:val="00926126"/>
    <w:rsid w:val="009261CC"/>
    <w:rsid w:val="009270FE"/>
    <w:rsid w:val="0093077C"/>
    <w:rsid w:val="00930A58"/>
    <w:rsid w:val="00930F9A"/>
    <w:rsid w:val="009311BF"/>
    <w:rsid w:val="0093124B"/>
    <w:rsid w:val="009313CC"/>
    <w:rsid w:val="00931404"/>
    <w:rsid w:val="00932783"/>
    <w:rsid w:val="00933232"/>
    <w:rsid w:val="00933E13"/>
    <w:rsid w:val="00933EC7"/>
    <w:rsid w:val="00934E45"/>
    <w:rsid w:val="009352C4"/>
    <w:rsid w:val="00935516"/>
    <w:rsid w:val="009365BA"/>
    <w:rsid w:val="00936B70"/>
    <w:rsid w:val="009416B0"/>
    <w:rsid w:val="00941EBD"/>
    <w:rsid w:val="00942423"/>
    <w:rsid w:val="00942BF3"/>
    <w:rsid w:val="0094351E"/>
    <w:rsid w:val="00944CE7"/>
    <w:rsid w:val="00945BC5"/>
    <w:rsid w:val="00945DCB"/>
    <w:rsid w:val="00945DD7"/>
    <w:rsid w:val="00946CA5"/>
    <w:rsid w:val="00947D22"/>
    <w:rsid w:val="00950627"/>
    <w:rsid w:val="00950832"/>
    <w:rsid w:val="00952371"/>
    <w:rsid w:val="00952716"/>
    <w:rsid w:val="00953D17"/>
    <w:rsid w:val="00955EAD"/>
    <w:rsid w:val="009576C2"/>
    <w:rsid w:val="00957BE9"/>
    <w:rsid w:val="00957CC0"/>
    <w:rsid w:val="0096216B"/>
    <w:rsid w:val="009627D5"/>
    <w:rsid w:val="00962C9A"/>
    <w:rsid w:val="00962DE2"/>
    <w:rsid w:val="00963134"/>
    <w:rsid w:val="00964A06"/>
    <w:rsid w:val="009654AC"/>
    <w:rsid w:val="00965B69"/>
    <w:rsid w:val="00966257"/>
    <w:rsid w:val="00966433"/>
    <w:rsid w:val="00966603"/>
    <w:rsid w:val="009666D3"/>
    <w:rsid w:val="00966875"/>
    <w:rsid w:val="00966BE5"/>
    <w:rsid w:val="009670F0"/>
    <w:rsid w:val="009709DD"/>
    <w:rsid w:val="00970A45"/>
    <w:rsid w:val="00971A02"/>
    <w:rsid w:val="00971AA9"/>
    <w:rsid w:val="00971AC2"/>
    <w:rsid w:val="0097206D"/>
    <w:rsid w:val="0097235A"/>
    <w:rsid w:val="00972D1A"/>
    <w:rsid w:val="009734B1"/>
    <w:rsid w:val="0097389D"/>
    <w:rsid w:val="00973CC7"/>
    <w:rsid w:val="009757B7"/>
    <w:rsid w:val="00975D08"/>
    <w:rsid w:val="0098044B"/>
    <w:rsid w:val="00980C2B"/>
    <w:rsid w:val="00980CB5"/>
    <w:rsid w:val="0098117E"/>
    <w:rsid w:val="009829B1"/>
    <w:rsid w:val="009830DC"/>
    <w:rsid w:val="0098368B"/>
    <w:rsid w:val="00984AC1"/>
    <w:rsid w:val="0098590F"/>
    <w:rsid w:val="00985B0F"/>
    <w:rsid w:val="009865A1"/>
    <w:rsid w:val="009867DA"/>
    <w:rsid w:val="00986901"/>
    <w:rsid w:val="009871BC"/>
    <w:rsid w:val="00991150"/>
    <w:rsid w:val="009911AA"/>
    <w:rsid w:val="00991DC3"/>
    <w:rsid w:val="00991F7D"/>
    <w:rsid w:val="0099250E"/>
    <w:rsid w:val="009930AC"/>
    <w:rsid w:val="009935C3"/>
    <w:rsid w:val="00994388"/>
    <w:rsid w:val="00995311"/>
    <w:rsid w:val="00996A4C"/>
    <w:rsid w:val="009A15CF"/>
    <w:rsid w:val="009A1645"/>
    <w:rsid w:val="009A265B"/>
    <w:rsid w:val="009A2796"/>
    <w:rsid w:val="009A2890"/>
    <w:rsid w:val="009A2DEC"/>
    <w:rsid w:val="009A334B"/>
    <w:rsid w:val="009A5865"/>
    <w:rsid w:val="009A5A41"/>
    <w:rsid w:val="009A7086"/>
    <w:rsid w:val="009A758A"/>
    <w:rsid w:val="009A75F4"/>
    <w:rsid w:val="009A7BDA"/>
    <w:rsid w:val="009A7FC7"/>
    <w:rsid w:val="009B0019"/>
    <w:rsid w:val="009B0462"/>
    <w:rsid w:val="009B09D4"/>
    <w:rsid w:val="009B0DE7"/>
    <w:rsid w:val="009B1030"/>
    <w:rsid w:val="009B1669"/>
    <w:rsid w:val="009B2512"/>
    <w:rsid w:val="009B27D0"/>
    <w:rsid w:val="009B2A55"/>
    <w:rsid w:val="009B2F9D"/>
    <w:rsid w:val="009B3084"/>
    <w:rsid w:val="009B3174"/>
    <w:rsid w:val="009B3233"/>
    <w:rsid w:val="009B32C1"/>
    <w:rsid w:val="009B379C"/>
    <w:rsid w:val="009B598E"/>
    <w:rsid w:val="009B60C8"/>
    <w:rsid w:val="009B64C3"/>
    <w:rsid w:val="009B68F5"/>
    <w:rsid w:val="009B6DB6"/>
    <w:rsid w:val="009B7279"/>
    <w:rsid w:val="009C01BE"/>
    <w:rsid w:val="009C1262"/>
    <w:rsid w:val="009C19D9"/>
    <w:rsid w:val="009C2354"/>
    <w:rsid w:val="009C2689"/>
    <w:rsid w:val="009C28D9"/>
    <w:rsid w:val="009C2B5A"/>
    <w:rsid w:val="009C2B81"/>
    <w:rsid w:val="009C3957"/>
    <w:rsid w:val="009C3A83"/>
    <w:rsid w:val="009C43B0"/>
    <w:rsid w:val="009C445B"/>
    <w:rsid w:val="009C46D1"/>
    <w:rsid w:val="009C47C2"/>
    <w:rsid w:val="009C4BF3"/>
    <w:rsid w:val="009C6420"/>
    <w:rsid w:val="009C6B85"/>
    <w:rsid w:val="009C7D75"/>
    <w:rsid w:val="009D0808"/>
    <w:rsid w:val="009D0F12"/>
    <w:rsid w:val="009D1D89"/>
    <w:rsid w:val="009D2459"/>
    <w:rsid w:val="009D2705"/>
    <w:rsid w:val="009D2AFD"/>
    <w:rsid w:val="009D2E6F"/>
    <w:rsid w:val="009D33E9"/>
    <w:rsid w:val="009D35FE"/>
    <w:rsid w:val="009D3673"/>
    <w:rsid w:val="009D3A6F"/>
    <w:rsid w:val="009D3B69"/>
    <w:rsid w:val="009D44D0"/>
    <w:rsid w:val="009D4F45"/>
    <w:rsid w:val="009D60CE"/>
    <w:rsid w:val="009D663C"/>
    <w:rsid w:val="009D6A29"/>
    <w:rsid w:val="009D6D1E"/>
    <w:rsid w:val="009D7C03"/>
    <w:rsid w:val="009D7C16"/>
    <w:rsid w:val="009D7DEB"/>
    <w:rsid w:val="009E0877"/>
    <w:rsid w:val="009E1875"/>
    <w:rsid w:val="009E1C87"/>
    <w:rsid w:val="009E1DA5"/>
    <w:rsid w:val="009E1FEF"/>
    <w:rsid w:val="009E288C"/>
    <w:rsid w:val="009E2A30"/>
    <w:rsid w:val="009E2E92"/>
    <w:rsid w:val="009E32A1"/>
    <w:rsid w:val="009E3605"/>
    <w:rsid w:val="009E41A6"/>
    <w:rsid w:val="009E45E1"/>
    <w:rsid w:val="009E4995"/>
    <w:rsid w:val="009E6505"/>
    <w:rsid w:val="009E6811"/>
    <w:rsid w:val="009E6A47"/>
    <w:rsid w:val="009E6DD4"/>
    <w:rsid w:val="009E7862"/>
    <w:rsid w:val="009E7A0F"/>
    <w:rsid w:val="009F027D"/>
    <w:rsid w:val="009F03D0"/>
    <w:rsid w:val="009F1F07"/>
    <w:rsid w:val="009F260D"/>
    <w:rsid w:val="009F285F"/>
    <w:rsid w:val="009F3365"/>
    <w:rsid w:val="009F345D"/>
    <w:rsid w:val="009F39D0"/>
    <w:rsid w:val="009F40BF"/>
    <w:rsid w:val="009F552D"/>
    <w:rsid w:val="009F593C"/>
    <w:rsid w:val="009F63F5"/>
    <w:rsid w:val="009F727B"/>
    <w:rsid w:val="009F7AF8"/>
    <w:rsid w:val="00A000DF"/>
    <w:rsid w:val="00A00559"/>
    <w:rsid w:val="00A0246F"/>
    <w:rsid w:val="00A02AD0"/>
    <w:rsid w:val="00A02B8E"/>
    <w:rsid w:val="00A02D3B"/>
    <w:rsid w:val="00A0309F"/>
    <w:rsid w:val="00A03E37"/>
    <w:rsid w:val="00A03FDA"/>
    <w:rsid w:val="00A046AB"/>
    <w:rsid w:val="00A04753"/>
    <w:rsid w:val="00A05CCA"/>
    <w:rsid w:val="00A06184"/>
    <w:rsid w:val="00A06727"/>
    <w:rsid w:val="00A06BDE"/>
    <w:rsid w:val="00A06EB5"/>
    <w:rsid w:val="00A10109"/>
    <w:rsid w:val="00A10483"/>
    <w:rsid w:val="00A1085B"/>
    <w:rsid w:val="00A108EA"/>
    <w:rsid w:val="00A10D01"/>
    <w:rsid w:val="00A11220"/>
    <w:rsid w:val="00A114B8"/>
    <w:rsid w:val="00A11702"/>
    <w:rsid w:val="00A1184F"/>
    <w:rsid w:val="00A1275F"/>
    <w:rsid w:val="00A12FDE"/>
    <w:rsid w:val="00A13243"/>
    <w:rsid w:val="00A13D50"/>
    <w:rsid w:val="00A14935"/>
    <w:rsid w:val="00A15246"/>
    <w:rsid w:val="00A156AF"/>
    <w:rsid w:val="00A15839"/>
    <w:rsid w:val="00A1618C"/>
    <w:rsid w:val="00A168EF"/>
    <w:rsid w:val="00A1699A"/>
    <w:rsid w:val="00A17EED"/>
    <w:rsid w:val="00A17FF7"/>
    <w:rsid w:val="00A20F52"/>
    <w:rsid w:val="00A21281"/>
    <w:rsid w:val="00A22313"/>
    <w:rsid w:val="00A22817"/>
    <w:rsid w:val="00A23DB7"/>
    <w:rsid w:val="00A24D3C"/>
    <w:rsid w:val="00A256DA"/>
    <w:rsid w:val="00A25CAF"/>
    <w:rsid w:val="00A26897"/>
    <w:rsid w:val="00A26A66"/>
    <w:rsid w:val="00A26CD0"/>
    <w:rsid w:val="00A304CF"/>
    <w:rsid w:val="00A31610"/>
    <w:rsid w:val="00A31B33"/>
    <w:rsid w:val="00A31B4F"/>
    <w:rsid w:val="00A32D2A"/>
    <w:rsid w:val="00A32E7C"/>
    <w:rsid w:val="00A3320B"/>
    <w:rsid w:val="00A3378D"/>
    <w:rsid w:val="00A3498B"/>
    <w:rsid w:val="00A34FC4"/>
    <w:rsid w:val="00A35845"/>
    <w:rsid w:val="00A35A84"/>
    <w:rsid w:val="00A364EE"/>
    <w:rsid w:val="00A36A58"/>
    <w:rsid w:val="00A3779A"/>
    <w:rsid w:val="00A40034"/>
    <w:rsid w:val="00A40671"/>
    <w:rsid w:val="00A412E1"/>
    <w:rsid w:val="00A43F21"/>
    <w:rsid w:val="00A441A4"/>
    <w:rsid w:val="00A44E8C"/>
    <w:rsid w:val="00A4539A"/>
    <w:rsid w:val="00A4557C"/>
    <w:rsid w:val="00A4573E"/>
    <w:rsid w:val="00A45D5A"/>
    <w:rsid w:val="00A465F1"/>
    <w:rsid w:val="00A475BB"/>
    <w:rsid w:val="00A47603"/>
    <w:rsid w:val="00A47D00"/>
    <w:rsid w:val="00A506C1"/>
    <w:rsid w:val="00A50827"/>
    <w:rsid w:val="00A50BAA"/>
    <w:rsid w:val="00A51254"/>
    <w:rsid w:val="00A52A5C"/>
    <w:rsid w:val="00A52F11"/>
    <w:rsid w:val="00A530DE"/>
    <w:rsid w:val="00A53267"/>
    <w:rsid w:val="00A535C4"/>
    <w:rsid w:val="00A54B6D"/>
    <w:rsid w:val="00A54E20"/>
    <w:rsid w:val="00A552E9"/>
    <w:rsid w:val="00A55DD9"/>
    <w:rsid w:val="00A565B8"/>
    <w:rsid w:val="00A5694A"/>
    <w:rsid w:val="00A56F20"/>
    <w:rsid w:val="00A57CA6"/>
    <w:rsid w:val="00A60E82"/>
    <w:rsid w:val="00A614E4"/>
    <w:rsid w:val="00A6183D"/>
    <w:rsid w:val="00A624C1"/>
    <w:rsid w:val="00A629E3"/>
    <w:rsid w:val="00A62B77"/>
    <w:rsid w:val="00A64431"/>
    <w:rsid w:val="00A646BC"/>
    <w:rsid w:val="00A64957"/>
    <w:rsid w:val="00A64CE5"/>
    <w:rsid w:val="00A651D0"/>
    <w:rsid w:val="00A658BB"/>
    <w:rsid w:val="00A66EE5"/>
    <w:rsid w:val="00A6720D"/>
    <w:rsid w:val="00A67945"/>
    <w:rsid w:val="00A70B03"/>
    <w:rsid w:val="00A7115D"/>
    <w:rsid w:val="00A717DB"/>
    <w:rsid w:val="00A7191B"/>
    <w:rsid w:val="00A72488"/>
    <w:rsid w:val="00A72635"/>
    <w:rsid w:val="00A72C9C"/>
    <w:rsid w:val="00A72D16"/>
    <w:rsid w:val="00A72E06"/>
    <w:rsid w:val="00A749F2"/>
    <w:rsid w:val="00A74DAC"/>
    <w:rsid w:val="00A74E1F"/>
    <w:rsid w:val="00A76303"/>
    <w:rsid w:val="00A76CDD"/>
    <w:rsid w:val="00A76FA8"/>
    <w:rsid w:val="00A80ECA"/>
    <w:rsid w:val="00A8157D"/>
    <w:rsid w:val="00A81C0B"/>
    <w:rsid w:val="00A81F7F"/>
    <w:rsid w:val="00A839BD"/>
    <w:rsid w:val="00A84FB5"/>
    <w:rsid w:val="00A852D9"/>
    <w:rsid w:val="00A853E6"/>
    <w:rsid w:val="00A86116"/>
    <w:rsid w:val="00A8630D"/>
    <w:rsid w:val="00A90A5B"/>
    <w:rsid w:val="00A911BF"/>
    <w:rsid w:val="00A91300"/>
    <w:rsid w:val="00A92087"/>
    <w:rsid w:val="00A928CD"/>
    <w:rsid w:val="00A941CB"/>
    <w:rsid w:val="00A944BA"/>
    <w:rsid w:val="00A9453C"/>
    <w:rsid w:val="00A9492E"/>
    <w:rsid w:val="00A94DFB"/>
    <w:rsid w:val="00A9512C"/>
    <w:rsid w:val="00A95929"/>
    <w:rsid w:val="00A95BB7"/>
    <w:rsid w:val="00A95C89"/>
    <w:rsid w:val="00A9641E"/>
    <w:rsid w:val="00A96E8F"/>
    <w:rsid w:val="00AA0E2C"/>
    <w:rsid w:val="00AA1176"/>
    <w:rsid w:val="00AA1305"/>
    <w:rsid w:val="00AA1A6E"/>
    <w:rsid w:val="00AA2552"/>
    <w:rsid w:val="00AA446C"/>
    <w:rsid w:val="00AA6746"/>
    <w:rsid w:val="00AA7714"/>
    <w:rsid w:val="00AA7F12"/>
    <w:rsid w:val="00AB0B7A"/>
    <w:rsid w:val="00AB0F99"/>
    <w:rsid w:val="00AB1722"/>
    <w:rsid w:val="00AB18D6"/>
    <w:rsid w:val="00AB3353"/>
    <w:rsid w:val="00AB3654"/>
    <w:rsid w:val="00AB37B2"/>
    <w:rsid w:val="00AB3D41"/>
    <w:rsid w:val="00AB4BCD"/>
    <w:rsid w:val="00AB4E73"/>
    <w:rsid w:val="00AB5A82"/>
    <w:rsid w:val="00AB667B"/>
    <w:rsid w:val="00AB66DC"/>
    <w:rsid w:val="00AB67B6"/>
    <w:rsid w:val="00AB6A6A"/>
    <w:rsid w:val="00AB78B4"/>
    <w:rsid w:val="00AB7E92"/>
    <w:rsid w:val="00AC01DF"/>
    <w:rsid w:val="00AC097B"/>
    <w:rsid w:val="00AC121A"/>
    <w:rsid w:val="00AC1969"/>
    <w:rsid w:val="00AC217E"/>
    <w:rsid w:val="00AC21D1"/>
    <w:rsid w:val="00AC3B0C"/>
    <w:rsid w:val="00AC3BE9"/>
    <w:rsid w:val="00AC4021"/>
    <w:rsid w:val="00AC495F"/>
    <w:rsid w:val="00AC4D55"/>
    <w:rsid w:val="00AC4FC3"/>
    <w:rsid w:val="00AC55D3"/>
    <w:rsid w:val="00AC56E0"/>
    <w:rsid w:val="00AC5A84"/>
    <w:rsid w:val="00AC5C66"/>
    <w:rsid w:val="00AC5F46"/>
    <w:rsid w:val="00AC73F7"/>
    <w:rsid w:val="00AC77B1"/>
    <w:rsid w:val="00AD02D3"/>
    <w:rsid w:val="00AD054F"/>
    <w:rsid w:val="00AD13EE"/>
    <w:rsid w:val="00AD1C60"/>
    <w:rsid w:val="00AD23C9"/>
    <w:rsid w:val="00AD295F"/>
    <w:rsid w:val="00AD37B0"/>
    <w:rsid w:val="00AD3F70"/>
    <w:rsid w:val="00AD3FA7"/>
    <w:rsid w:val="00AD41C3"/>
    <w:rsid w:val="00AD4474"/>
    <w:rsid w:val="00AD56D5"/>
    <w:rsid w:val="00AD6818"/>
    <w:rsid w:val="00AD714D"/>
    <w:rsid w:val="00AE084B"/>
    <w:rsid w:val="00AE18F2"/>
    <w:rsid w:val="00AE219E"/>
    <w:rsid w:val="00AE2492"/>
    <w:rsid w:val="00AE2A20"/>
    <w:rsid w:val="00AE382B"/>
    <w:rsid w:val="00AE403F"/>
    <w:rsid w:val="00AE4304"/>
    <w:rsid w:val="00AE53ED"/>
    <w:rsid w:val="00AE6432"/>
    <w:rsid w:val="00AE69AD"/>
    <w:rsid w:val="00AE731B"/>
    <w:rsid w:val="00AE7616"/>
    <w:rsid w:val="00AF0322"/>
    <w:rsid w:val="00AF0533"/>
    <w:rsid w:val="00AF0C0F"/>
    <w:rsid w:val="00AF1806"/>
    <w:rsid w:val="00AF1BC1"/>
    <w:rsid w:val="00AF2131"/>
    <w:rsid w:val="00AF2222"/>
    <w:rsid w:val="00AF2F7B"/>
    <w:rsid w:val="00AF330D"/>
    <w:rsid w:val="00AF39D2"/>
    <w:rsid w:val="00AF3E07"/>
    <w:rsid w:val="00AF5BC0"/>
    <w:rsid w:val="00AF7781"/>
    <w:rsid w:val="00B00A72"/>
    <w:rsid w:val="00B011A3"/>
    <w:rsid w:val="00B02204"/>
    <w:rsid w:val="00B0245F"/>
    <w:rsid w:val="00B02F0B"/>
    <w:rsid w:val="00B02F4A"/>
    <w:rsid w:val="00B02FE8"/>
    <w:rsid w:val="00B0320E"/>
    <w:rsid w:val="00B033B7"/>
    <w:rsid w:val="00B033FC"/>
    <w:rsid w:val="00B0395D"/>
    <w:rsid w:val="00B04B31"/>
    <w:rsid w:val="00B053A1"/>
    <w:rsid w:val="00B0556D"/>
    <w:rsid w:val="00B05F70"/>
    <w:rsid w:val="00B063C4"/>
    <w:rsid w:val="00B068D4"/>
    <w:rsid w:val="00B068EC"/>
    <w:rsid w:val="00B06AC6"/>
    <w:rsid w:val="00B06D43"/>
    <w:rsid w:val="00B07EB4"/>
    <w:rsid w:val="00B10CB6"/>
    <w:rsid w:val="00B126EF"/>
    <w:rsid w:val="00B12C5B"/>
    <w:rsid w:val="00B12C70"/>
    <w:rsid w:val="00B13137"/>
    <w:rsid w:val="00B135B6"/>
    <w:rsid w:val="00B13646"/>
    <w:rsid w:val="00B13D05"/>
    <w:rsid w:val="00B143FC"/>
    <w:rsid w:val="00B14DBA"/>
    <w:rsid w:val="00B15224"/>
    <w:rsid w:val="00B15BE0"/>
    <w:rsid w:val="00B15CBB"/>
    <w:rsid w:val="00B160B0"/>
    <w:rsid w:val="00B16115"/>
    <w:rsid w:val="00B175D2"/>
    <w:rsid w:val="00B17820"/>
    <w:rsid w:val="00B2064C"/>
    <w:rsid w:val="00B20AC8"/>
    <w:rsid w:val="00B20B23"/>
    <w:rsid w:val="00B2182C"/>
    <w:rsid w:val="00B21B00"/>
    <w:rsid w:val="00B22444"/>
    <w:rsid w:val="00B240FB"/>
    <w:rsid w:val="00B247F9"/>
    <w:rsid w:val="00B249D7"/>
    <w:rsid w:val="00B24E9C"/>
    <w:rsid w:val="00B257EC"/>
    <w:rsid w:val="00B25FA7"/>
    <w:rsid w:val="00B26981"/>
    <w:rsid w:val="00B2700B"/>
    <w:rsid w:val="00B27161"/>
    <w:rsid w:val="00B3060E"/>
    <w:rsid w:val="00B30644"/>
    <w:rsid w:val="00B307CE"/>
    <w:rsid w:val="00B307E2"/>
    <w:rsid w:val="00B309FE"/>
    <w:rsid w:val="00B312BA"/>
    <w:rsid w:val="00B321FD"/>
    <w:rsid w:val="00B32BE8"/>
    <w:rsid w:val="00B33436"/>
    <w:rsid w:val="00B33B0A"/>
    <w:rsid w:val="00B33F4E"/>
    <w:rsid w:val="00B34205"/>
    <w:rsid w:val="00B35B17"/>
    <w:rsid w:val="00B3649B"/>
    <w:rsid w:val="00B366B9"/>
    <w:rsid w:val="00B368E5"/>
    <w:rsid w:val="00B3703D"/>
    <w:rsid w:val="00B3794E"/>
    <w:rsid w:val="00B41E48"/>
    <w:rsid w:val="00B429D8"/>
    <w:rsid w:val="00B4309E"/>
    <w:rsid w:val="00B43399"/>
    <w:rsid w:val="00B43506"/>
    <w:rsid w:val="00B4354E"/>
    <w:rsid w:val="00B435FB"/>
    <w:rsid w:val="00B45309"/>
    <w:rsid w:val="00B45BEE"/>
    <w:rsid w:val="00B45E44"/>
    <w:rsid w:val="00B4696C"/>
    <w:rsid w:val="00B46C2F"/>
    <w:rsid w:val="00B47016"/>
    <w:rsid w:val="00B50D9C"/>
    <w:rsid w:val="00B50E85"/>
    <w:rsid w:val="00B51BBC"/>
    <w:rsid w:val="00B52D57"/>
    <w:rsid w:val="00B5323A"/>
    <w:rsid w:val="00B532F0"/>
    <w:rsid w:val="00B53874"/>
    <w:rsid w:val="00B541DC"/>
    <w:rsid w:val="00B54500"/>
    <w:rsid w:val="00B5496B"/>
    <w:rsid w:val="00B54E3C"/>
    <w:rsid w:val="00B550B3"/>
    <w:rsid w:val="00B552E8"/>
    <w:rsid w:val="00B5553E"/>
    <w:rsid w:val="00B55A7E"/>
    <w:rsid w:val="00B55D07"/>
    <w:rsid w:val="00B55F8B"/>
    <w:rsid w:val="00B560EA"/>
    <w:rsid w:val="00B56C5A"/>
    <w:rsid w:val="00B57559"/>
    <w:rsid w:val="00B57697"/>
    <w:rsid w:val="00B6065A"/>
    <w:rsid w:val="00B60A49"/>
    <w:rsid w:val="00B60BD8"/>
    <w:rsid w:val="00B61720"/>
    <w:rsid w:val="00B61AE0"/>
    <w:rsid w:val="00B61BC9"/>
    <w:rsid w:val="00B62D74"/>
    <w:rsid w:val="00B632B0"/>
    <w:rsid w:val="00B64520"/>
    <w:rsid w:val="00B64581"/>
    <w:rsid w:val="00B64E8D"/>
    <w:rsid w:val="00B65B60"/>
    <w:rsid w:val="00B6638B"/>
    <w:rsid w:val="00B669BC"/>
    <w:rsid w:val="00B6717A"/>
    <w:rsid w:val="00B7011B"/>
    <w:rsid w:val="00B70B1E"/>
    <w:rsid w:val="00B70C1F"/>
    <w:rsid w:val="00B71681"/>
    <w:rsid w:val="00B717B6"/>
    <w:rsid w:val="00B718A8"/>
    <w:rsid w:val="00B72477"/>
    <w:rsid w:val="00B733B8"/>
    <w:rsid w:val="00B740BA"/>
    <w:rsid w:val="00B74966"/>
    <w:rsid w:val="00B75174"/>
    <w:rsid w:val="00B75FF7"/>
    <w:rsid w:val="00B76B36"/>
    <w:rsid w:val="00B76BE0"/>
    <w:rsid w:val="00B77FB2"/>
    <w:rsid w:val="00B80E0D"/>
    <w:rsid w:val="00B80E3F"/>
    <w:rsid w:val="00B810A2"/>
    <w:rsid w:val="00B8130A"/>
    <w:rsid w:val="00B8285B"/>
    <w:rsid w:val="00B8290A"/>
    <w:rsid w:val="00B82BD8"/>
    <w:rsid w:val="00B82DB4"/>
    <w:rsid w:val="00B831DA"/>
    <w:rsid w:val="00B83E6D"/>
    <w:rsid w:val="00B8504A"/>
    <w:rsid w:val="00B85522"/>
    <w:rsid w:val="00B85A6A"/>
    <w:rsid w:val="00B85C94"/>
    <w:rsid w:val="00B85FC1"/>
    <w:rsid w:val="00B8606A"/>
    <w:rsid w:val="00B86651"/>
    <w:rsid w:val="00B86715"/>
    <w:rsid w:val="00B87D24"/>
    <w:rsid w:val="00B910FA"/>
    <w:rsid w:val="00B9121E"/>
    <w:rsid w:val="00B9165C"/>
    <w:rsid w:val="00B91680"/>
    <w:rsid w:val="00B920A6"/>
    <w:rsid w:val="00B93242"/>
    <w:rsid w:val="00B934DB"/>
    <w:rsid w:val="00B93C3F"/>
    <w:rsid w:val="00B93E5A"/>
    <w:rsid w:val="00B947E5"/>
    <w:rsid w:val="00B95D4E"/>
    <w:rsid w:val="00B962BF"/>
    <w:rsid w:val="00B96ACB"/>
    <w:rsid w:val="00B96B8C"/>
    <w:rsid w:val="00B96EDE"/>
    <w:rsid w:val="00B97C7B"/>
    <w:rsid w:val="00B97C9E"/>
    <w:rsid w:val="00BA15C6"/>
    <w:rsid w:val="00BA1BB8"/>
    <w:rsid w:val="00BA2A7E"/>
    <w:rsid w:val="00BA31A1"/>
    <w:rsid w:val="00BA33BE"/>
    <w:rsid w:val="00BA3641"/>
    <w:rsid w:val="00BA4194"/>
    <w:rsid w:val="00BA4409"/>
    <w:rsid w:val="00BA4446"/>
    <w:rsid w:val="00BA47DF"/>
    <w:rsid w:val="00BA5600"/>
    <w:rsid w:val="00BA5D50"/>
    <w:rsid w:val="00BA61A0"/>
    <w:rsid w:val="00BA642B"/>
    <w:rsid w:val="00BA69B2"/>
    <w:rsid w:val="00BA6A20"/>
    <w:rsid w:val="00BA7AC7"/>
    <w:rsid w:val="00BB0222"/>
    <w:rsid w:val="00BB062C"/>
    <w:rsid w:val="00BB1C6A"/>
    <w:rsid w:val="00BB2174"/>
    <w:rsid w:val="00BB23A0"/>
    <w:rsid w:val="00BB346C"/>
    <w:rsid w:val="00BB43E6"/>
    <w:rsid w:val="00BB4890"/>
    <w:rsid w:val="00BB4B8C"/>
    <w:rsid w:val="00BB55A8"/>
    <w:rsid w:val="00BB5B72"/>
    <w:rsid w:val="00BB5D88"/>
    <w:rsid w:val="00BB5F8F"/>
    <w:rsid w:val="00BB6E38"/>
    <w:rsid w:val="00BB7CB1"/>
    <w:rsid w:val="00BC016A"/>
    <w:rsid w:val="00BC05FF"/>
    <w:rsid w:val="00BC070F"/>
    <w:rsid w:val="00BC17C3"/>
    <w:rsid w:val="00BC2F4E"/>
    <w:rsid w:val="00BC31F9"/>
    <w:rsid w:val="00BC391D"/>
    <w:rsid w:val="00BC3DDB"/>
    <w:rsid w:val="00BC4487"/>
    <w:rsid w:val="00BC4592"/>
    <w:rsid w:val="00BC625F"/>
    <w:rsid w:val="00BC655E"/>
    <w:rsid w:val="00BC78EC"/>
    <w:rsid w:val="00BC7F30"/>
    <w:rsid w:val="00BD143E"/>
    <w:rsid w:val="00BD1991"/>
    <w:rsid w:val="00BD221F"/>
    <w:rsid w:val="00BD2C36"/>
    <w:rsid w:val="00BD3221"/>
    <w:rsid w:val="00BD3B18"/>
    <w:rsid w:val="00BD3CB5"/>
    <w:rsid w:val="00BD4E80"/>
    <w:rsid w:val="00BD510F"/>
    <w:rsid w:val="00BD53F3"/>
    <w:rsid w:val="00BD7001"/>
    <w:rsid w:val="00BD7EDB"/>
    <w:rsid w:val="00BE061E"/>
    <w:rsid w:val="00BE0AF0"/>
    <w:rsid w:val="00BE1593"/>
    <w:rsid w:val="00BE1972"/>
    <w:rsid w:val="00BE20D3"/>
    <w:rsid w:val="00BE226B"/>
    <w:rsid w:val="00BE295D"/>
    <w:rsid w:val="00BE377B"/>
    <w:rsid w:val="00BE4408"/>
    <w:rsid w:val="00BE4A9B"/>
    <w:rsid w:val="00BE50AB"/>
    <w:rsid w:val="00BE54AC"/>
    <w:rsid w:val="00BE5E82"/>
    <w:rsid w:val="00BE5F82"/>
    <w:rsid w:val="00BE63CE"/>
    <w:rsid w:val="00BE63EE"/>
    <w:rsid w:val="00BE66DA"/>
    <w:rsid w:val="00BF0103"/>
    <w:rsid w:val="00BF0203"/>
    <w:rsid w:val="00BF0801"/>
    <w:rsid w:val="00BF0EBA"/>
    <w:rsid w:val="00BF130C"/>
    <w:rsid w:val="00BF165A"/>
    <w:rsid w:val="00BF1CC5"/>
    <w:rsid w:val="00BF1D34"/>
    <w:rsid w:val="00BF2897"/>
    <w:rsid w:val="00BF2B87"/>
    <w:rsid w:val="00BF32CE"/>
    <w:rsid w:val="00BF39B1"/>
    <w:rsid w:val="00BF3BF3"/>
    <w:rsid w:val="00BF481B"/>
    <w:rsid w:val="00BF5BDE"/>
    <w:rsid w:val="00BF5D3F"/>
    <w:rsid w:val="00BF5D6C"/>
    <w:rsid w:val="00BF5DE1"/>
    <w:rsid w:val="00BF6745"/>
    <w:rsid w:val="00BF7901"/>
    <w:rsid w:val="00BF7B22"/>
    <w:rsid w:val="00C009C5"/>
    <w:rsid w:val="00C01015"/>
    <w:rsid w:val="00C0113B"/>
    <w:rsid w:val="00C013F2"/>
    <w:rsid w:val="00C01D7C"/>
    <w:rsid w:val="00C0270A"/>
    <w:rsid w:val="00C02F07"/>
    <w:rsid w:val="00C034DC"/>
    <w:rsid w:val="00C03D26"/>
    <w:rsid w:val="00C0469E"/>
    <w:rsid w:val="00C054CE"/>
    <w:rsid w:val="00C0579B"/>
    <w:rsid w:val="00C05AE1"/>
    <w:rsid w:val="00C0667E"/>
    <w:rsid w:val="00C06ABD"/>
    <w:rsid w:val="00C0706D"/>
    <w:rsid w:val="00C07BA8"/>
    <w:rsid w:val="00C1179D"/>
    <w:rsid w:val="00C11CDD"/>
    <w:rsid w:val="00C12255"/>
    <w:rsid w:val="00C12C58"/>
    <w:rsid w:val="00C136BE"/>
    <w:rsid w:val="00C157A2"/>
    <w:rsid w:val="00C15B4C"/>
    <w:rsid w:val="00C15C83"/>
    <w:rsid w:val="00C15D99"/>
    <w:rsid w:val="00C15E9D"/>
    <w:rsid w:val="00C16838"/>
    <w:rsid w:val="00C16B26"/>
    <w:rsid w:val="00C16F68"/>
    <w:rsid w:val="00C20673"/>
    <w:rsid w:val="00C21E0D"/>
    <w:rsid w:val="00C2246D"/>
    <w:rsid w:val="00C22BE2"/>
    <w:rsid w:val="00C2385F"/>
    <w:rsid w:val="00C23A91"/>
    <w:rsid w:val="00C23CE5"/>
    <w:rsid w:val="00C23CE7"/>
    <w:rsid w:val="00C24D61"/>
    <w:rsid w:val="00C263D2"/>
    <w:rsid w:val="00C2718A"/>
    <w:rsid w:val="00C274F8"/>
    <w:rsid w:val="00C27AE3"/>
    <w:rsid w:val="00C30171"/>
    <w:rsid w:val="00C307E2"/>
    <w:rsid w:val="00C314BA"/>
    <w:rsid w:val="00C3233B"/>
    <w:rsid w:val="00C32414"/>
    <w:rsid w:val="00C32621"/>
    <w:rsid w:val="00C3323A"/>
    <w:rsid w:val="00C338AD"/>
    <w:rsid w:val="00C338DA"/>
    <w:rsid w:val="00C34182"/>
    <w:rsid w:val="00C34273"/>
    <w:rsid w:val="00C3479A"/>
    <w:rsid w:val="00C34A70"/>
    <w:rsid w:val="00C355BC"/>
    <w:rsid w:val="00C36F17"/>
    <w:rsid w:val="00C37B10"/>
    <w:rsid w:val="00C37F7F"/>
    <w:rsid w:val="00C40875"/>
    <w:rsid w:val="00C40D0E"/>
    <w:rsid w:val="00C412CE"/>
    <w:rsid w:val="00C41400"/>
    <w:rsid w:val="00C4144C"/>
    <w:rsid w:val="00C41766"/>
    <w:rsid w:val="00C41E64"/>
    <w:rsid w:val="00C41E86"/>
    <w:rsid w:val="00C424AC"/>
    <w:rsid w:val="00C42C54"/>
    <w:rsid w:val="00C4387C"/>
    <w:rsid w:val="00C43DC7"/>
    <w:rsid w:val="00C44FE4"/>
    <w:rsid w:val="00C450FC"/>
    <w:rsid w:val="00C45464"/>
    <w:rsid w:val="00C45926"/>
    <w:rsid w:val="00C46F59"/>
    <w:rsid w:val="00C47858"/>
    <w:rsid w:val="00C47A9F"/>
    <w:rsid w:val="00C50775"/>
    <w:rsid w:val="00C5099E"/>
    <w:rsid w:val="00C50CE3"/>
    <w:rsid w:val="00C51DE9"/>
    <w:rsid w:val="00C52010"/>
    <w:rsid w:val="00C521B7"/>
    <w:rsid w:val="00C52932"/>
    <w:rsid w:val="00C540A9"/>
    <w:rsid w:val="00C545A4"/>
    <w:rsid w:val="00C5532D"/>
    <w:rsid w:val="00C55F22"/>
    <w:rsid w:val="00C561F1"/>
    <w:rsid w:val="00C56610"/>
    <w:rsid w:val="00C56D96"/>
    <w:rsid w:val="00C57032"/>
    <w:rsid w:val="00C575E7"/>
    <w:rsid w:val="00C5785E"/>
    <w:rsid w:val="00C578BC"/>
    <w:rsid w:val="00C57FB8"/>
    <w:rsid w:val="00C60563"/>
    <w:rsid w:val="00C6056C"/>
    <w:rsid w:val="00C613A9"/>
    <w:rsid w:val="00C624BD"/>
    <w:rsid w:val="00C62B78"/>
    <w:rsid w:val="00C63C22"/>
    <w:rsid w:val="00C63D7A"/>
    <w:rsid w:val="00C63E82"/>
    <w:rsid w:val="00C644EF"/>
    <w:rsid w:val="00C658FE"/>
    <w:rsid w:val="00C66432"/>
    <w:rsid w:val="00C66533"/>
    <w:rsid w:val="00C66630"/>
    <w:rsid w:val="00C66A66"/>
    <w:rsid w:val="00C672A4"/>
    <w:rsid w:val="00C67A63"/>
    <w:rsid w:val="00C70F57"/>
    <w:rsid w:val="00C7179C"/>
    <w:rsid w:val="00C717F5"/>
    <w:rsid w:val="00C73157"/>
    <w:rsid w:val="00C73884"/>
    <w:rsid w:val="00C73C6E"/>
    <w:rsid w:val="00C73DB9"/>
    <w:rsid w:val="00C73E22"/>
    <w:rsid w:val="00C745EC"/>
    <w:rsid w:val="00C74F9A"/>
    <w:rsid w:val="00C7520F"/>
    <w:rsid w:val="00C75832"/>
    <w:rsid w:val="00C75B47"/>
    <w:rsid w:val="00C7657F"/>
    <w:rsid w:val="00C768A8"/>
    <w:rsid w:val="00C7781A"/>
    <w:rsid w:val="00C7791A"/>
    <w:rsid w:val="00C77E40"/>
    <w:rsid w:val="00C80AC4"/>
    <w:rsid w:val="00C815B7"/>
    <w:rsid w:val="00C81C41"/>
    <w:rsid w:val="00C82128"/>
    <w:rsid w:val="00C82543"/>
    <w:rsid w:val="00C831AC"/>
    <w:rsid w:val="00C83346"/>
    <w:rsid w:val="00C836BF"/>
    <w:rsid w:val="00C84896"/>
    <w:rsid w:val="00C85111"/>
    <w:rsid w:val="00C852A2"/>
    <w:rsid w:val="00C85FF0"/>
    <w:rsid w:val="00C868BA"/>
    <w:rsid w:val="00C87D97"/>
    <w:rsid w:val="00C87DB0"/>
    <w:rsid w:val="00C91178"/>
    <w:rsid w:val="00C91221"/>
    <w:rsid w:val="00C91535"/>
    <w:rsid w:val="00C915A4"/>
    <w:rsid w:val="00C9275B"/>
    <w:rsid w:val="00C93767"/>
    <w:rsid w:val="00C94488"/>
    <w:rsid w:val="00C95034"/>
    <w:rsid w:val="00C9504A"/>
    <w:rsid w:val="00C950C6"/>
    <w:rsid w:val="00C95DE9"/>
    <w:rsid w:val="00C96C32"/>
    <w:rsid w:val="00C979B9"/>
    <w:rsid w:val="00C97C11"/>
    <w:rsid w:val="00C97CE6"/>
    <w:rsid w:val="00CA09EB"/>
    <w:rsid w:val="00CA1AEB"/>
    <w:rsid w:val="00CA268C"/>
    <w:rsid w:val="00CA35A2"/>
    <w:rsid w:val="00CA3BF9"/>
    <w:rsid w:val="00CA541D"/>
    <w:rsid w:val="00CA5AAB"/>
    <w:rsid w:val="00CA5B60"/>
    <w:rsid w:val="00CA5E04"/>
    <w:rsid w:val="00CA6469"/>
    <w:rsid w:val="00CA69B5"/>
    <w:rsid w:val="00CA6DA3"/>
    <w:rsid w:val="00CB0242"/>
    <w:rsid w:val="00CB0367"/>
    <w:rsid w:val="00CB056A"/>
    <w:rsid w:val="00CB2213"/>
    <w:rsid w:val="00CB4209"/>
    <w:rsid w:val="00CB475B"/>
    <w:rsid w:val="00CB50BF"/>
    <w:rsid w:val="00CB5D6D"/>
    <w:rsid w:val="00CB5F84"/>
    <w:rsid w:val="00CB60A9"/>
    <w:rsid w:val="00CB69D3"/>
    <w:rsid w:val="00CB7341"/>
    <w:rsid w:val="00CB77BA"/>
    <w:rsid w:val="00CC0970"/>
    <w:rsid w:val="00CC0A4E"/>
    <w:rsid w:val="00CC0B61"/>
    <w:rsid w:val="00CC0F32"/>
    <w:rsid w:val="00CC118D"/>
    <w:rsid w:val="00CC1888"/>
    <w:rsid w:val="00CC2D3E"/>
    <w:rsid w:val="00CC2FB9"/>
    <w:rsid w:val="00CC3A67"/>
    <w:rsid w:val="00CC430D"/>
    <w:rsid w:val="00CC4544"/>
    <w:rsid w:val="00CC4CFD"/>
    <w:rsid w:val="00CC5610"/>
    <w:rsid w:val="00CC5D1A"/>
    <w:rsid w:val="00CC7390"/>
    <w:rsid w:val="00CC7407"/>
    <w:rsid w:val="00CC7C3F"/>
    <w:rsid w:val="00CD03C4"/>
    <w:rsid w:val="00CD0920"/>
    <w:rsid w:val="00CD2738"/>
    <w:rsid w:val="00CD2946"/>
    <w:rsid w:val="00CD2AC8"/>
    <w:rsid w:val="00CD3177"/>
    <w:rsid w:val="00CD35BF"/>
    <w:rsid w:val="00CD39B5"/>
    <w:rsid w:val="00CD4CB6"/>
    <w:rsid w:val="00CD538C"/>
    <w:rsid w:val="00CD6882"/>
    <w:rsid w:val="00CD7A63"/>
    <w:rsid w:val="00CE041B"/>
    <w:rsid w:val="00CE04AD"/>
    <w:rsid w:val="00CE0716"/>
    <w:rsid w:val="00CE2889"/>
    <w:rsid w:val="00CE2A66"/>
    <w:rsid w:val="00CE2AB3"/>
    <w:rsid w:val="00CE38D5"/>
    <w:rsid w:val="00CE3912"/>
    <w:rsid w:val="00CE3CC3"/>
    <w:rsid w:val="00CE54AB"/>
    <w:rsid w:val="00CE5DFF"/>
    <w:rsid w:val="00CE6133"/>
    <w:rsid w:val="00CE72EA"/>
    <w:rsid w:val="00CE76D1"/>
    <w:rsid w:val="00CE7718"/>
    <w:rsid w:val="00CE7DE9"/>
    <w:rsid w:val="00CF009A"/>
    <w:rsid w:val="00CF0517"/>
    <w:rsid w:val="00CF0634"/>
    <w:rsid w:val="00CF06A3"/>
    <w:rsid w:val="00CF0817"/>
    <w:rsid w:val="00CF0DE2"/>
    <w:rsid w:val="00CF2260"/>
    <w:rsid w:val="00CF2A70"/>
    <w:rsid w:val="00CF2B46"/>
    <w:rsid w:val="00CF350E"/>
    <w:rsid w:val="00CF3A72"/>
    <w:rsid w:val="00CF3A83"/>
    <w:rsid w:val="00CF4585"/>
    <w:rsid w:val="00CF5808"/>
    <w:rsid w:val="00CF77E0"/>
    <w:rsid w:val="00CF7904"/>
    <w:rsid w:val="00CF7F15"/>
    <w:rsid w:val="00D004BC"/>
    <w:rsid w:val="00D01799"/>
    <w:rsid w:val="00D0194E"/>
    <w:rsid w:val="00D01DB2"/>
    <w:rsid w:val="00D01E96"/>
    <w:rsid w:val="00D0296F"/>
    <w:rsid w:val="00D03ABD"/>
    <w:rsid w:val="00D03BD3"/>
    <w:rsid w:val="00D03EFC"/>
    <w:rsid w:val="00D04310"/>
    <w:rsid w:val="00D0532E"/>
    <w:rsid w:val="00D069E3"/>
    <w:rsid w:val="00D10D85"/>
    <w:rsid w:val="00D11727"/>
    <w:rsid w:val="00D11880"/>
    <w:rsid w:val="00D11E94"/>
    <w:rsid w:val="00D1318E"/>
    <w:rsid w:val="00D14105"/>
    <w:rsid w:val="00D14D1D"/>
    <w:rsid w:val="00D14D99"/>
    <w:rsid w:val="00D15C9B"/>
    <w:rsid w:val="00D1622D"/>
    <w:rsid w:val="00D170A9"/>
    <w:rsid w:val="00D17EAE"/>
    <w:rsid w:val="00D17FD6"/>
    <w:rsid w:val="00D206AD"/>
    <w:rsid w:val="00D21FDB"/>
    <w:rsid w:val="00D22641"/>
    <w:rsid w:val="00D226EA"/>
    <w:rsid w:val="00D22927"/>
    <w:rsid w:val="00D249B6"/>
    <w:rsid w:val="00D25BDE"/>
    <w:rsid w:val="00D2600E"/>
    <w:rsid w:val="00D27985"/>
    <w:rsid w:val="00D27F14"/>
    <w:rsid w:val="00D301F3"/>
    <w:rsid w:val="00D3115C"/>
    <w:rsid w:val="00D3126D"/>
    <w:rsid w:val="00D3140E"/>
    <w:rsid w:val="00D32C83"/>
    <w:rsid w:val="00D349D9"/>
    <w:rsid w:val="00D36E23"/>
    <w:rsid w:val="00D37CEE"/>
    <w:rsid w:val="00D41AE7"/>
    <w:rsid w:val="00D431BB"/>
    <w:rsid w:val="00D4381F"/>
    <w:rsid w:val="00D43A7E"/>
    <w:rsid w:val="00D4418B"/>
    <w:rsid w:val="00D44254"/>
    <w:rsid w:val="00D4442D"/>
    <w:rsid w:val="00D44C37"/>
    <w:rsid w:val="00D46169"/>
    <w:rsid w:val="00D4648A"/>
    <w:rsid w:val="00D464DF"/>
    <w:rsid w:val="00D46677"/>
    <w:rsid w:val="00D477A9"/>
    <w:rsid w:val="00D47DB4"/>
    <w:rsid w:val="00D50643"/>
    <w:rsid w:val="00D50C7E"/>
    <w:rsid w:val="00D50DDE"/>
    <w:rsid w:val="00D51186"/>
    <w:rsid w:val="00D513D1"/>
    <w:rsid w:val="00D52860"/>
    <w:rsid w:val="00D52943"/>
    <w:rsid w:val="00D52FF3"/>
    <w:rsid w:val="00D54042"/>
    <w:rsid w:val="00D54578"/>
    <w:rsid w:val="00D54B7A"/>
    <w:rsid w:val="00D56772"/>
    <w:rsid w:val="00D57536"/>
    <w:rsid w:val="00D57752"/>
    <w:rsid w:val="00D5780D"/>
    <w:rsid w:val="00D6014E"/>
    <w:rsid w:val="00D6040E"/>
    <w:rsid w:val="00D60B44"/>
    <w:rsid w:val="00D60B6A"/>
    <w:rsid w:val="00D60EA7"/>
    <w:rsid w:val="00D62183"/>
    <w:rsid w:val="00D637C0"/>
    <w:rsid w:val="00D63C18"/>
    <w:rsid w:val="00D63EB7"/>
    <w:rsid w:val="00D64530"/>
    <w:rsid w:val="00D64CA7"/>
    <w:rsid w:val="00D65EBF"/>
    <w:rsid w:val="00D6638A"/>
    <w:rsid w:val="00D665F2"/>
    <w:rsid w:val="00D66C07"/>
    <w:rsid w:val="00D66FCD"/>
    <w:rsid w:val="00D7003B"/>
    <w:rsid w:val="00D70D20"/>
    <w:rsid w:val="00D70D25"/>
    <w:rsid w:val="00D71E2D"/>
    <w:rsid w:val="00D71F36"/>
    <w:rsid w:val="00D7213D"/>
    <w:rsid w:val="00D72C5D"/>
    <w:rsid w:val="00D7324E"/>
    <w:rsid w:val="00D73DC7"/>
    <w:rsid w:val="00D740E3"/>
    <w:rsid w:val="00D7434C"/>
    <w:rsid w:val="00D744C9"/>
    <w:rsid w:val="00D76586"/>
    <w:rsid w:val="00D771E8"/>
    <w:rsid w:val="00D7770E"/>
    <w:rsid w:val="00D77739"/>
    <w:rsid w:val="00D77E04"/>
    <w:rsid w:val="00D8088D"/>
    <w:rsid w:val="00D80947"/>
    <w:rsid w:val="00D80EE3"/>
    <w:rsid w:val="00D8159E"/>
    <w:rsid w:val="00D82F26"/>
    <w:rsid w:val="00D83866"/>
    <w:rsid w:val="00D83A4C"/>
    <w:rsid w:val="00D83FFD"/>
    <w:rsid w:val="00D8554F"/>
    <w:rsid w:val="00D85555"/>
    <w:rsid w:val="00D85692"/>
    <w:rsid w:val="00D85B4C"/>
    <w:rsid w:val="00D85D01"/>
    <w:rsid w:val="00D86242"/>
    <w:rsid w:val="00D8687D"/>
    <w:rsid w:val="00D87D66"/>
    <w:rsid w:val="00D90395"/>
    <w:rsid w:val="00D9059E"/>
    <w:rsid w:val="00D909F6"/>
    <w:rsid w:val="00D91269"/>
    <w:rsid w:val="00D93407"/>
    <w:rsid w:val="00D93B28"/>
    <w:rsid w:val="00D94044"/>
    <w:rsid w:val="00D9419E"/>
    <w:rsid w:val="00D941FC"/>
    <w:rsid w:val="00D9478A"/>
    <w:rsid w:val="00D95FDD"/>
    <w:rsid w:val="00D971FF"/>
    <w:rsid w:val="00D979CB"/>
    <w:rsid w:val="00D97B15"/>
    <w:rsid w:val="00DA0B25"/>
    <w:rsid w:val="00DA1381"/>
    <w:rsid w:val="00DA1844"/>
    <w:rsid w:val="00DA1974"/>
    <w:rsid w:val="00DA25C3"/>
    <w:rsid w:val="00DA2EE1"/>
    <w:rsid w:val="00DA300B"/>
    <w:rsid w:val="00DA3182"/>
    <w:rsid w:val="00DA3496"/>
    <w:rsid w:val="00DA3FF4"/>
    <w:rsid w:val="00DA41ED"/>
    <w:rsid w:val="00DA48A5"/>
    <w:rsid w:val="00DA4FC3"/>
    <w:rsid w:val="00DA5C5A"/>
    <w:rsid w:val="00DA5F87"/>
    <w:rsid w:val="00DA6B38"/>
    <w:rsid w:val="00DA7431"/>
    <w:rsid w:val="00DA7731"/>
    <w:rsid w:val="00DA7A47"/>
    <w:rsid w:val="00DB00E3"/>
    <w:rsid w:val="00DB12DA"/>
    <w:rsid w:val="00DB1B21"/>
    <w:rsid w:val="00DB1C69"/>
    <w:rsid w:val="00DB1F57"/>
    <w:rsid w:val="00DB25E0"/>
    <w:rsid w:val="00DB2C0A"/>
    <w:rsid w:val="00DB2D24"/>
    <w:rsid w:val="00DB32E9"/>
    <w:rsid w:val="00DB355A"/>
    <w:rsid w:val="00DB37C5"/>
    <w:rsid w:val="00DB3844"/>
    <w:rsid w:val="00DB47F9"/>
    <w:rsid w:val="00DB4881"/>
    <w:rsid w:val="00DB4AF7"/>
    <w:rsid w:val="00DB58A4"/>
    <w:rsid w:val="00DB6E83"/>
    <w:rsid w:val="00DB71D5"/>
    <w:rsid w:val="00DB7744"/>
    <w:rsid w:val="00DB77E8"/>
    <w:rsid w:val="00DB7F4C"/>
    <w:rsid w:val="00DC0BF0"/>
    <w:rsid w:val="00DC106C"/>
    <w:rsid w:val="00DC1CEB"/>
    <w:rsid w:val="00DC2546"/>
    <w:rsid w:val="00DC331C"/>
    <w:rsid w:val="00DC3398"/>
    <w:rsid w:val="00DC33BC"/>
    <w:rsid w:val="00DC3B28"/>
    <w:rsid w:val="00DC3FF7"/>
    <w:rsid w:val="00DC4A08"/>
    <w:rsid w:val="00DC51E3"/>
    <w:rsid w:val="00DC55EC"/>
    <w:rsid w:val="00DC5D0C"/>
    <w:rsid w:val="00DC60F3"/>
    <w:rsid w:val="00DC6674"/>
    <w:rsid w:val="00DC6717"/>
    <w:rsid w:val="00DC6A63"/>
    <w:rsid w:val="00DC6E2A"/>
    <w:rsid w:val="00DC7097"/>
    <w:rsid w:val="00DC7631"/>
    <w:rsid w:val="00DC77CA"/>
    <w:rsid w:val="00DC7D4F"/>
    <w:rsid w:val="00DC7F8A"/>
    <w:rsid w:val="00DD1AE2"/>
    <w:rsid w:val="00DD1BCC"/>
    <w:rsid w:val="00DD2CD4"/>
    <w:rsid w:val="00DD364E"/>
    <w:rsid w:val="00DD475B"/>
    <w:rsid w:val="00DD4AC1"/>
    <w:rsid w:val="00DD4C5F"/>
    <w:rsid w:val="00DD5E9B"/>
    <w:rsid w:val="00DD6BB4"/>
    <w:rsid w:val="00DD75E7"/>
    <w:rsid w:val="00DD7951"/>
    <w:rsid w:val="00DE0C79"/>
    <w:rsid w:val="00DE0F18"/>
    <w:rsid w:val="00DE1100"/>
    <w:rsid w:val="00DE1DAC"/>
    <w:rsid w:val="00DE1FEC"/>
    <w:rsid w:val="00DE2138"/>
    <w:rsid w:val="00DE295E"/>
    <w:rsid w:val="00DE44C7"/>
    <w:rsid w:val="00DE44D4"/>
    <w:rsid w:val="00DE494C"/>
    <w:rsid w:val="00DE5534"/>
    <w:rsid w:val="00DE58CB"/>
    <w:rsid w:val="00DE5C4E"/>
    <w:rsid w:val="00DE6554"/>
    <w:rsid w:val="00DE6A10"/>
    <w:rsid w:val="00DE6A31"/>
    <w:rsid w:val="00DE7DE5"/>
    <w:rsid w:val="00DF03A4"/>
    <w:rsid w:val="00DF077C"/>
    <w:rsid w:val="00DF161E"/>
    <w:rsid w:val="00DF195B"/>
    <w:rsid w:val="00DF2CA6"/>
    <w:rsid w:val="00DF2CF4"/>
    <w:rsid w:val="00DF3441"/>
    <w:rsid w:val="00DF4AC9"/>
    <w:rsid w:val="00DF4E91"/>
    <w:rsid w:val="00DF5399"/>
    <w:rsid w:val="00DF6C3F"/>
    <w:rsid w:val="00DF7471"/>
    <w:rsid w:val="00DF7932"/>
    <w:rsid w:val="00DF7A87"/>
    <w:rsid w:val="00E00177"/>
    <w:rsid w:val="00E0092B"/>
    <w:rsid w:val="00E0144A"/>
    <w:rsid w:val="00E01505"/>
    <w:rsid w:val="00E0154E"/>
    <w:rsid w:val="00E018A5"/>
    <w:rsid w:val="00E01A0F"/>
    <w:rsid w:val="00E01F1C"/>
    <w:rsid w:val="00E02813"/>
    <w:rsid w:val="00E029CB"/>
    <w:rsid w:val="00E0315E"/>
    <w:rsid w:val="00E038B4"/>
    <w:rsid w:val="00E03A38"/>
    <w:rsid w:val="00E045C2"/>
    <w:rsid w:val="00E06542"/>
    <w:rsid w:val="00E06689"/>
    <w:rsid w:val="00E06DCE"/>
    <w:rsid w:val="00E077B1"/>
    <w:rsid w:val="00E10999"/>
    <w:rsid w:val="00E11938"/>
    <w:rsid w:val="00E1277E"/>
    <w:rsid w:val="00E12821"/>
    <w:rsid w:val="00E14209"/>
    <w:rsid w:val="00E143E2"/>
    <w:rsid w:val="00E14ECD"/>
    <w:rsid w:val="00E15520"/>
    <w:rsid w:val="00E15900"/>
    <w:rsid w:val="00E15BDD"/>
    <w:rsid w:val="00E171C5"/>
    <w:rsid w:val="00E17621"/>
    <w:rsid w:val="00E17A29"/>
    <w:rsid w:val="00E202F1"/>
    <w:rsid w:val="00E205AE"/>
    <w:rsid w:val="00E20B16"/>
    <w:rsid w:val="00E214AA"/>
    <w:rsid w:val="00E21E0D"/>
    <w:rsid w:val="00E225C7"/>
    <w:rsid w:val="00E22754"/>
    <w:rsid w:val="00E22ED9"/>
    <w:rsid w:val="00E23329"/>
    <w:rsid w:val="00E2336B"/>
    <w:rsid w:val="00E23FF7"/>
    <w:rsid w:val="00E24FEF"/>
    <w:rsid w:val="00E254CC"/>
    <w:rsid w:val="00E267A2"/>
    <w:rsid w:val="00E26E8F"/>
    <w:rsid w:val="00E2754E"/>
    <w:rsid w:val="00E27A5B"/>
    <w:rsid w:val="00E27ACA"/>
    <w:rsid w:val="00E27EED"/>
    <w:rsid w:val="00E27FE5"/>
    <w:rsid w:val="00E3115E"/>
    <w:rsid w:val="00E31268"/>
    <w:rsid w:val="00E32AC6"/>
    <w:rsid w:val="00E32F65"/>
    <w:rsid w:val="00E336CF"/>
    <w:rsid w:val="00E34065"/>
    <w:rsid w:val="00E35219"/>
    <w:rsid w:val="00E35C66"/>
    <w:rsid w:val="00E35E11"/>
    <w:rsid w:val="00E36CA2"/>
    <w:rsid w:val="00E3765D"/>
    <w:rsid w:val="00E4005A"/>
    <w:rsid w:val="00E401A2"/>
    <w:rsid w:val="00E406EB"/>
    <w:rsid w:val="00E42308"/>
    <w:rsid w:val="00E42694"/>
    <w:rsid w:val="00E42A88"/>
    <w:rsid w:val="00E442D1"/>
    <w:rsid w:val="00E448EB"/>
    <w:rsid w:val="00E44DFB"/>
    <w:rsid w:val="00E456CC"/>
    <w:rsid w:val="00E457A6"/>
    <w:rsid w:val="00E45D25"/>
    <w:rsid w:val="00E46E3F"/>
    <w:rsid w:val="00E477C3"/>
    <w:rsid w:val="00E50E61"/>
    <w:rsid w:val="00E5142C"/>
    <w:rsid w:val="00E53511"/>
    <w:rsid w:val="00E5495E"/>
    <w:rsid w:val="00E54D4F"/>
    <w:rsid w:val="00E55AF0"/>
    <w:rsid w:val="00E55F6A"/>
    <w:rsid w:val="00E5643F"/>
    <w:rsid w:val="00E56734"/>
    <w:rsid w:val="00E5700B"/>
    <w:rsid w:val="00E57216"/>
    <w:rsid w:val="00E619BD"/>
    <w:rsid w:val="00E61A01"/>
    <w:rsid w:val="00E62114"/>
    <w:rsid w:val="00E62683"/>
    <w:rsid w:val="00E62F2F"/>
    <w:rsid w:val="00E62FC8"/>
    <w:rsid w:val="00E64936"/>
    <w:rsid w:val="00E64CE2"/>
    <w:rsid w:val="00E663FD"/>
    <w:rsid w:val="00E66790"/>
    <w:rsid w:val="00E674C6"/>
    <w:rsid w:val="00E676A2"/>
    <w:rsid w:val="00E67AC7"/>
    <w:rsid w:val="00E71345"/>
    <w:rsid w:val="00E71E32"/>
    <w:rsid w:val="00E722A3"/>
    <w:rsid w:val="00E72B85"/>
    <w:rsid w:val="00E73347"/>
    <w:rsid w:val="00E73916"/>
    <w:rsid w:val="00E73CA6"/>
    <w:rsid w:val="00E74013"/>
    <w:rsid w:val="00E74211"/>
    <w:rsid w:val="00E74CC2"/>
    <w:rsid w:val="00E75209"/>
    <w:rsid w:val="00E75617"/>
    <w:rsid w:val="00E771E5"/>
    <w:rsid w:val="00E7757F"/>
    <w:rsid w:val="00E77DDF"/>
    <w:rsid w:val="00E804A0"/>
    <w:rsid w:val="00E80959"/>
    <w:rsid w:val="00E80F88"/>
    <w:rsid w:val="00E812E1"/>
    <w:rsid w:val="00E81E4E"/>
    <w:rsid w:val="00E81F21"/>
    <w:rsid w:val="00E823EB"/>
    <w:rsid w:val="00E82F15"/>
    <w:rsid w:val="00E83183"/>
    <w:rsid w:val="00E836F0"/>
    <w:rsid w:val="00E83973"/>
    <w:rsid w:val="00E83BB0"/>
    <w:rsid w:val="00E84014"/>
    <w:rsid w:val="00E84B92"/>
    <w:rsid w:val="00E858B1"/>
    <w:rsid w:val="00E85DFB"/>
    <w:rsid w:val="00E86052"/>
    <w:rsid w:val="00E865EF"/>
    <w:rsid w:val="00E869F0"/>
    <w:rsid w:val="00E86A5C"/>
    <w:rsid w:val="00E86BB4"/>
    <w:rsid w:val="00E86F2C"/>
    <w:rsid w:val="00E87063"/>
    <w:rsid w:val="00E87D68"/>
    <w:rsid w:val="00E90B79"/>
    <w:rsid w:val="00E91348"/>
    <w:rsid w:val="00E91480"/>
    <w:rsid w:val="00E91DC0"/>
    <w:rsid w:val="00E92A2E"/>
    <w:rsid w:val="00E93EDC"/>
    <w:rsid w:val="00E949E5"/>
    <w:rsid w:val="00E97D54"/>
    <w:rsid w:val="00EA03FD"/>
    <w:rsid w:val="00EA0892"/>
    <w:rsid w:val="00EA0D64"/>
    <w:rsid w:val="00EA205D"/>
    <w:rsid w:val="00EA22FD"/>
    <w:rsid w:val="00EA239E"/>
    <w:rsid w:val="00EA263F"/>
    <w:rsid w:val="00EA297D"/>
    <w:rsid w:val="00EA3A4E"/>
    <w:rsid w:val="00EA3E37"/>
    <w:rsid w:val="00EA54DC"/>
    <w:rsid w:val="00EA55FB"/>
    <w:rsid w:val="00EA646B"/>
    <w:rsid w:val="00EA7B06"/>
    <w:rsid w:val="00EB1076"/>
    <w:rsid w:val="00EB36A9"/>
    <w:rsid w:val="00EB5406"/>
    <w:rsid w:val="00EB5E5D"/>
    <w:rsid w:val="00EB5EF7"/>
    <w:rsid w:val="00EB61C0"/>
    <w:rsid w:val="00EB6787"/>
    <w:rsid w:val="00EB67EF"/>
    <w:rsid w:val="00EB7B85"/>
    <w:rsid w:val="00EC1261"/>
    <w:rsid w:val="00EC15F7"/>
    <w:rsid w:val="00EC1623"/>
    <w:rsid w:val="00EC1977"/>
    <w:rsid w:val="00EC19F7"/>
    <w:rsid w:val="00EC209D"/>
    <w:rsid w:val="00EC20C5"/>
    <w:rsid w:val="00EC27F4"/>
    <w:rsid w:val="00EC28E0"/>
    <w:rsid w:val="00EC28EE"/>
    <w:rsid w:val="00EC2C49"/>
    <w:rsid w:val="00EC2D71"/>
    <w:rsid w:val="00EC3E91"/>
    <w:rsid w:val="00EC3F69"/>
    <w:rsid w:val="00EC3FFE"/>
    <w:rsid w:val="00EC410A"/>
    <w:rsid w:val="00EC4A2B"/>
    <w:rsid w:val="00EC516F"/>
    <w:rsid w:val="00EC57A5"/>
    <w:rsid w:val="00EC597D"/>
    <w:rsid w:val="00EC5CF6"/>
    <w:rsid w:val="00EC6058"/>
    <w:rsid w:val="00EC7342"/>
    <w:rsid w:val="00EC7E32"/>
    <w:rsid w:val="00ED0A66"/>
    <w:rsid w:val="00ED1B77"/>
    <w:rsid w:val="00ED2114"/>
    <w:rsid w:val="00ED2FC5"/>
    <w:rsid w:val="00ED3280"/>
    <w:rsid w:val="00ED3CBF"/>
    <w:rsid w:val="00ED3E7C"/>
    <w:rsid w:val="00ED4564"/>
    <w:rsid w:val="00ED4D82"/>
    <w:rsid w:val="00ED5318"/>
    <w:rsid w:val="00ED6058"/>
    <w:rsid w:val="00ED60A6"/>
    <w:rsid w:val="00ED7DDD"/>
    <w:rsid w:val="00EE00B6"/>
    <w:rsid w:val="00EE011A"/>
    <w:rsid w:val="00EE10BC"/>
    <w:rsid w:val="00EE23DF"/>
    <w:rsid w:val="00EE2DE7"/>
    <w:rsid w:val="00EE454C"/>
    <w:rsid w:val="00EE4BBE"/>
    <w:rsid w:val="00EE50E3"/>
    <w:rsid w:val="00EE55D9"/>
    <w:rsid w:val="00EE5C02"/>
    <w:rsid w:val="00EE5F4A"/>
    <w:rsid w:val="00EE786E"/>
    <w:rsid w:val="00EF02DA"/>
    <w:rsid w:val="00EF0516"/>
    <w:rsid w:val="00EF0792"/>
    <w:rsid w:val="00EF08D3"/>
    <w:rsid w:val="00EF0A60"/>
    <w:rsid w:val="00EF141B"/>
    <w:rsid w:val="00EF2036"/>
    <w:rsid w:val="00EF4371"/>
    <w:rsid w:val="00EF490D"/>
    <w:rsid w:val="00EF4CFA"/>
    <w:rsid w:val="00EF5B25"/>
    <w:rsid w:val="00EF6CD3"/>
    <w:rsid w:val="00EF7E76"/>
    <w:rsid w:val="00F0043F"/>
    <w:rsid w:val="00F00930"/>
    <w:rsid w:val="00F00B30"/>
    <w:rsid w:val="00F00BD7"/>
    <w:rsid w:val="00F010E9"/>
    <w:rsid w:val="00F01461"/>
    <w:rsid w:val="00F01591"/>
    <w:rsid w:val="00F01D98"/>
    <w:rsid w:val="00F02600"/>
    <w:rsid w:val="00F02FCA"/>
    <w:rsid w:val="00F032E8"/>
    <w:rsid w:val="00F0343F"/>
    <w:rsid w:val="00F03BF0"/>
    <w:rsid w:val="00F04216"/>
    <w:rsid w:val="00F0470E"/>
    <w:rsid w:val="00F04DA0"/>
    <w:rsid w:val="00F0538B"/>
    <w:rsid w:val="00F05777"/>
    <w:rsid w:val="00F06626"/>
    <w:rsid w:val="00F067CA"/>
    <w:rsid w:val="00F06BAD"/>
    <w:rsid w:val="00F07229"/>
    <w:rsid w:val="00F07572"/>
    <w:rsid w:val="00F078E9"/>
    <w:rsid w:val="00F1078D"/>
    <w:rsid w:val="00F1189D"/>
    <w:rsid w:val="00F11B0A"/>
    <w:rsid w:val="00F11BAA"/>
    <w:rsid w:val="00F11D44"/>
    <w:rsid w:val="00F1250F"/>
    <w:rsid w:val="00F12E2A"/>
    <w:rsid w:val="00F13074"/>
    <w:rsid w:val="00F134E8"/>
    <w:rsid w:val="00F14057"/>
    <w:rsid w:val="00F14939"/>
    <w:rsid w:val="00F150EB"/>
    <w:rsid w:val="00F1560A"/>
    <w:rsid w:val="00F15C50"/>
    <w:rsid w:val="00F17057"/>
    <w:rsid w:val="00F172D8"/>
    <w:rsid w:val="00F177B8"/>
    <w:rsid w:val="00F17A9A"/>
    <w:rsid w:val="00F20EEE"/>
    <w:rsid w:val="00F213C2"/>
    <w:rsid w:val="00F217FF"/>
    <w:rsid w:val="00F22309"/>
    <w:rsid w:val="00F225E4"/>
    <w:rsid w:val="00F22BA7"/>
    <w:rsid w:val="00F22DD4"/>
    <w:rsid w:val="00F2352F"/>
    <w:rsid w:val="00F23F4E"/>
    <w:rsid w:val="00F24332"/>
    <w:rsid w:val="00F25A4C"/>
    <w:rsid w:val="00F2666E"/>
    <w:rsid w:val="00F267B7"/>
    <w:rsid w:val="00F26EDA"/>
    <w:rsid w:val="00F26F01"/>
    <w:rsid w:val="00F2762C"/>
    <w:rsid w:val="00F27E86"/>
    <w:rsid w:val="00F3019F"/>
    <w:rsid w:val="00F30B3B"/>
    <w:rsid w:val="00F30BCA"/>
    <w:rsid w:val="00F31BCF"/>
    <w:rsid w:val="00F31E36"/>
    <w:rsid w:val="00F3247B"/>
    <w:rsid w:val="00F32AB3"/>
    <w:rsid w:val="00F33257"/>
    <w:rsid w:val="00F34757"/>
    <w:rsid w:val="00F34B12"/>
    <w:rsid w:val="00F3505F"/>
    <w:rsid w:val="00F358D2"/>
    <w:rsid w:val="00F36481"/>
    <w:rsid w:val="00F36A21"/>
    <w:rsid w:val="00F36E1E"/>
    <w:rsid w:val="00F3748C"/>
    <w:rsid w:val="00F37B7E"/>
    <w:rsid w:val="00F40624"/>
    <w:rsid w:val="00F40EF3"/>
    <w:rsid w:val="00F411B8"/>
    <w:rsid w:val="00F413EC"/>
    <w:rsid w:val="00F4147D"/>
    <w:rsid w:val="00F41FB6"/>
    <w:rsid w:val="00F422C1"/>
    <w:rsid w:val="00F430C4"/>
    <w:rsid w:val="00F433EA"/>
    <w:rsid w:val="00F43D19"/>
    <w:rsid w:val="00F43D83"/>
    <w:rsid w:val="00F440E5"/>
    <w:rsid w:val="00F44286"/>
    <w:rsid w:val="00F455DF"/>
    <w:rsid w:val="00F4564B"/>
    <w:rsid w:val="00F45CEE"/>
    <w:rsid w:val="00F45E44"/>
    <w:rsid w:val="00F47A9E"/>
    <w:rsid w:val="00F47CD9"/>
    <w:rsid w:val="00F50471"/>
    <w:rsid w:val="00F512D1"/>
    <w:rsid w:val="00F51681"/>
    <w:rsid w:val="00F5416D"/>
    <w:rsid w:val="00F548D4"/>
    <w:rsid w:val="00F555C3"/>
    <w:rsid w:val="00F562B9"/>
    <w:rsid w:val="00F5634F"/>
    <w:rsid w:val="00F56F62"/>
    <w:rsid w:val="00F570CB"/>
    <w:rsid w:val="00F6043A"/>
    <w:rsid w:val="00F6131E"/>
    <w:rsid w:val="00F61AE2"/>
    <w:rsid w:val="00F61E72"/>
    <w:rsid w:val="00F62335"/>
    <w:rsid w:val="00F62B6C"/>
    <w:rsid w:val="00F62CF0"/>
    <w:rsid w:val="00F63B1B"/>
    <w:rsid w:val="00F64235"/>
    <w:rsid w:val="00F64A9E"/>
    <w:rsid w:val="00F64E89"/>
    <w:rsid w:val="00F652B6"/>
    <w:rsid w:val="00F65468"/>
    <w:rsid w:val="00F65A8F"/>
    <w:rsid w:val="00F6613D"/>
    <w:rsid w:val="00F66AA6"/>
    <w:rsid w:val="00F66C67"/>
    <w:rsid w:val="00F704D6"/>
    <w:rsid w:val="00F71642"/>
    <w:rsid w:val="00F73186"/>
    <w:rsid w:val="00F74280"/>
    <w:rsid w:val="00F745CE"/>
    <w:rsid w:val="00F74BD4"/>
    <w:rsid w:val="00F76342"/>
    <w:rsid w:val="00F76A72"/>
    <w:rsid w:val="00F77041"/>
    <w:rsid w:val="00F773DA"/>
    <w:rsid w:val="00F77BB6"/>
    <w:rsid w:val="00F80CF3"/>
    <w:rsid w:val="00F81842"/>
    <w:rsid w:val="00F8203B"/>
    <w:rsid w:val="00F84349"/>
    <w:rsid w:val="00F84A74"/>
    <w:rsid w:val="00F850A5"/>
    <w:rsid w:val="00F851E0"/>
    <w:rsid w:val="00F85573"/>
    <w:rsid w:val="00F85DFB"/>
    <w:rsid w:val="00F85EC6"/>
    <w:rsid w:val="00F8783B"/>
    <w:rsid w:val="00F90432"/>
    <w:rsid w:val="00F90DB3"/>
    <w:rsid w:val="00F910AB"/>
    <w:rsid w:val="00F91313"/>
    <w:rsid w:val="00F91631"/>
    <w:rsid w:val="00F919FA"/>
    <w:rsid w:val="00F91D23"/>
    <w:rsid w:val="00F926AF"/>
    <w:rsid w:val="00F92716"/>
    <w:rsid w:val="00F9289A"/>
    <w:rsid w:val="00F92A68"/>
    <w:rsid w:val="00F92B6E"/>
    <w:rsid w:val="00F9305B"/>
    <w:rsid w:val="00F933FA"/>
    <w:rsid w:val="00F935DE"/>
    <w:rsid w:val="00F93884"/>
    <w:rsid w:val="00F93F1A"/>
    <w:rsid w:val="00F94185"/>
    <w:rsid w:val="00F94190"/>
    <w:rsid w:val="00F9607F"/>
    <w:rsid w:val="00F96946"/>
    <w:rsid w:val="00FA059E"/>
    <w:rsid w:val="00FA0710"/>
    <w:rsid w:val="00FA09FF"/>
    <w:rsid w:val="00FA1408"/>
    <w:rsid w:val="00FA20BA"/>
    <w:rsid w:val="00FA218A"/>
    <w:rsid w:val="00FA2294"/>
    <w:rsid w:val="00FA3778"/>
    <w:rsid w:val="00FA39B6"/>
    <w:rsid w:val="00FA39E8"/>
    <w:rsid w:val="00FA3B88"/>
    <w:rsid w:val="00FA3F59"/>
    <w:rsid w:val="00FA42C9"/>
    <w:rsid w:val="00FA43D5"/>
    <w:rsid w:val="00FA4633"/>
    <w:rsid w:val="00FA4687"/>
    <w:rsid w:val="00FA4EED"/>
    <w:rsid w:val="00FA4FF4"/>
    <w:rsid w:val="00FA5398"/>
    <w:rsid w:val="00FA551C"/>
    <w:rsid w:val="00FA68CA"/>
    <w:rsid w:val="00FA7ABF"/>
    <w:rsid w:val="00FB00FF"/>
    <w:rsid w:val="00FB0C5E"/>
    <w:rsid w:val="00FB110E"/>
    <w:rsid w:val="00FB1984"/>
    <w:rsid w:val="00FB1B2C"/>
    <w:rsid w:val="00FB3052"/>
    <w:rsid w:val="00FB4835"/>
    <w:rsid w:val="00FB5321"/>
    <w:rsid w:val="00FB5591"/>
    <w:rsid w:val="00FB5A3B"/>
    <w:rsid w:val="00FB5B5F"/>
    <w:rsid w:val="00FB5B74"/>
    <w:rsid w:val="00FB6DBE"/>
    <w:rsid w:val="00FB7A4F"/>
    <w:rsid w:val="00FC0127"/>
    <w:rsid w:val="00FC0A62"/>
    <w:rsid w:val="00FC0E1D"/>
    <w:rsid w:val="00FC0EC3"/>
    <w:rsid w:val="00FC1E6B"/>
    <w:rsid w:val="00FC2D63"/>
    <w:rsid w:val="00FC2DE1"/>
    <w:rsid w:val="00FC2E96"/>
    <w:rsid w:val="00FC41EA"/>
    <w:rsid w:val="00FC41EC"/>
    <w:rsid w:val="00FC436E"/>
    <w:rsid w:val="00FC46FF"/>
    <w:rsid w:val="00FC4DB8"/>
    <w:rsid w:val="00FC51C6"/>
    <w:rsid w:val="00FC6124"/>
    <w:rsid w:val="00FC7179"/>
    <w:rsid w:val="00FC785F"/>
    <w:rsid w:val="00FD0173"/>
    <w:rsid w:val="00FD18E6"/>
    <w:rsid w:val="00FD1B5B"/>
    <w:rsid w:val="00FD22C4"/>
    <w:rsid w:val="00FD275D"/>
    <w:rsid w:val="00FD2768"/>
    <w:rsid w:val="00FD2DB8"/>
    <w:rsid w:val="00FD35D6"/>
    <w:rsid w:val="00FD36EC"/>
    <w:rsid w:val="00FD46D1"/>
    <w:rsid w:val="00FD56C3"/>
    <w:rsid w:val="00FD5E2D"/>
    <w:rsid w:val="00FD5F50"/>
    <w:rsid w:val="00FD600F"/>
    <w:rsid w:val="00FD680F"/>
    <w:rsid w:val="00FD68B5"/>
    <w:rsid w:val="00FD6B2A"/>
    <w:rsid w:val="00FD75D2"/>
    <w:rsid w:val="00FE15F4"/>
    <w:rsid w:val="00FE1BD5"/>
    <w:rsid w:val="00FE23A5"/>
    <w:rsid w:val="00FE244B"/>
    <w:rsid w:val="00FE33F7"/>
    <w:rsid w:val="00FE3DCE"/>
    <w:rsid w:val="00FE459D"/>
    <w:rsid w:val="00FE45CB"/>
    <w:rsid w:val="00FE4845"/>
    <w:rsid w:val="00FE4B4F"/>
    <w:rsid w:val="00FE4FBB"/>
    <w:rsid w:val="00FE5C10"/>
    <w:rsid w:val="00FE68FD"/>
    <w:rsid w:val="00FE6F4B"/>
    <w:rsid w:val="00FE7092"/>
    <w:rsid w:val="00FE72AE"/>
    <w:rsid w:val="00FF04D0"/>
    <w:rsid w:val="00FF0DC0"/>
    <w:rsid w:val="00FF19A1"/>
    <w:rsid w:val="00FF1C34"/>
    <w:rsid w:val="00FF2960"/>
    <w:rsid w:val="00FF4703"/>
    <w:rsid w:val="00FF4992"/>
    <w:rsid w:val="00FF4F0D"/>
    <w:rsid w:val="00FF4F91"/>
    <w:rsid w:val="00FF5A4E"/>
    <w:rsid w:val="00FF5CD0"/>
    <w:rsid w:val="00FF753A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82E2C7"/>
  <w15:docId w15:val="{4E36850A-6FEE-4ECE-811A-B7C9C246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520491"/>
    <w:pPr>
      <w:tabs>
        <w:tab w:val="left" w:pos="6804"/>
      </w:tabs>
      <w:spacing w:before="120" w:line="240" w:lineRule="auto"/>
      <w:jc w:val="left"/>
    </w:pPr>
    <w:rPr>
      <w:rFonts w:eastAsia="Times New Roman"/>
      <w:sz w:val="22"/>
      <w:szCs w:val="22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632001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E3C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E3C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56540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6540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65407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565407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56540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565407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2001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Title">
    <w:name w:val="Title"/>
    <w:basedOn w:val="Normal"/>
    <w:next w:val="Normal"/>
    <w:link w:val="TitleChar"/>
    <w:qFormat/>
    <w:rsid w:val="006D293B"/>
    <w:pPr>
      <w:pBdr>
        <w:bottom w:val="single" w:sz="8" w:space="4" w:color="4F81BD" w:themeColor="accent1"/>
      </w:pBdr>
      <w:spacing w:after="240"/>
      <w:contextualSpacing/>
      <w:jc w:val="center"/>
    </w:pPr>
    <w:rPr>
      <w:rFonts w:eastAsiaTheme="majorEastAsia" w:cstheme="majorBidi"/>
      <w:b/>
      <w:color w:val="17365D" w:themeColor="text2" w:themeShade="BF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rsid w:val="006D293B"/>
    <w:rPr>
      <w:rFonts w:eastAsiaTheme="majorEastAsia" w:cstheme="majorBidi"/>
      <w:b/>
      <w:color w:val="17365D" w:themeColor="text2" w:themeShade="BF"/>
      <w:kern w:val="28"/>
      <w:sz w:val="36"/>
      <w:szCs w:val="52"/>
    </w:rPr>
  </w:style>
  <w:style w:type="paragraph" w:customStyle="1" w:styleId="a">
    <w:name w:val="Название документа"/>
    <w:basedOn w:val="Heading1"/>
    <w:next w:val="Normal"/>
    <w:link w:val="a0"/>
    <w:qFormat/>
    <w:rsid w:val="00CE3CC3"/>
    <w:pPr>
      <w:keepLines w:val="0"/>
      <w:spacing w:after="120"/>
      <w:jc w:val="center"/>
    </w:pPr>
    <w:rPr>
      <w:color w:val="auto"/>
      <w:kern w:val="32"/>
      <w:sz w:val="32"/>
      <w:szCs w:val="32"/>
    </w:rPr>
  </w:style>
  <w:style w:type="character" w:customStyle="1" w:styleId="a0">
    <w:name w:val="Название документа Знак"/>
    <w:basedOn w:val="Heading1Char"/>
    <w:link w:val="a"/>
    <w:rsid w:val="00CE3CC3"/>
    <w:rPr>
      <w:rFonts w:asciiTheme="majorHAnsi" w:eastAsiaTheme="majorEastAsia" w:hAnsiTheme="majorHAnsi" w:cstheme="majorBidi"/>
      <w:b/>
      <w:bCs/>
      <w:color w:val="365F91" w:themeColor="accent1" w:themeShade="BF"/>
      <w:kern w:val="32"/>
      <w:sz w:val="32"/>
      <w:szCs w:val="32"/>
    </w:rPr>
  </w:style>
  <w:style w:type="paragraph" w:customStyle="1" w:styleId="a1">
    <w:name w:val="Подзаголовок документа"/>
    <w:basedOn w:val="Heading2"/>
    <w:next w:val="Normal"/>
    <w:link w:val="a2"/>
    <w:qFormat/>
    <w:rsid w:val="00CE3CC3"/>
    <w:pPr>
      <w:keepLines w:val="0"/>
      <w:spacing w:before="120" w:after="120"/>
      <w:jc w:val="center"/>
    </w:pPr>
    <w:rPr>
      <w:i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CE3C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2">
    <w:name w:val="Подзаголовок документа Знак"/>
    <w:basedOn w:val="Heading2Char"/>
    <w:link w:val="a1"/>
    <w:rsid w:val="00CE3CC3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customStyle="1" w:styleId="a3">
    <w:name w:val="Подзаголовок слева"/>
    <w:basedOn w:val="Heading3"/>
    <w:next w:val="Normal"/>
    <w:link w:val="a4"/>
    <w:qFormat/>
    <w:rsid w:val="00CE3CC3"/>
    <w:pPr>
      <w:keepLines w:val="0"/>
      <w:spacing w:before="120" w:after="120"/>
    </w:pPr>
    <w:rPr>
      <w:color w:val="auto"/>
      <w:szCs w:val="26"/>
    </w:rPr>
  </w:style>
  <w:style w:type="character" w:customStyle="1" w:styleId="Heading3Char">
    <w:name w:val="Heading 3 Char"/>
    <w:basedOn w:val="DefaultParagraphFont"/>
    <w:link w:val="Heading3"/>
    <w:rsid w:val="00CE3C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4">
    <w:name w:val="Подзаголовок слева Знак"/>
    <w:basedOn w:val="Heading3Char"/>
    <w:link w:val="a3"/>
    <w:rsid w:val="00CE3CC3"/>
    <w:rPr>
      <w:rFonts w:asciiTheme="majorHAnsi" w:eastAsiaTheme="majorEastAsia" w:hAnsiTheme="majorHAnsi" w:cstheme="majorBidi"/>
      <w:b/>
      <w:bCs/>
      <w:color w:val="4F81BD" w:themeColor="accent1"/>
      <w:szCs w:val="26"/>
      <w:lang w:val="en-US" w:bidi="en-US"/>
    </w:rPr>
  </w:style>
  <w:style w:type="paragraph" w:customStyle="1" w:styleId="a5">
    <w:name w:val="Без интервала абзац"/>
    <w:basedOn w:val="NoSpacing"/>
    <w:link w:val="a6"/>
    <w:qFormat/>
    <w:rsid w:val="00CE3CC3"/>
    <w:pPr>
      <w:ind w:firstLine="709"/>
    </w:pPr>
  </w:style>
  <w:style w:type="paragraph" w:styleId="NoSpacing">
    <w:name w:val="No Spacing"/>
    <w:basedOn w:val="Normal"/>
    <w:link w:val="NoSpacingChar"/>
    <w:uiPriority w:val="1"/>
    <w:qFormat/>
    <w:rsid w:val="00CE3CC3"/>
    <w:rPr>
      <w:szCs w:val="32"/>
    </w:rPr>
  </w:style>
  <w:style w:type="character" w:customStyle="1" w:styleId="a6">
    <w:name w:val="Без интервала абзац Знак"/>
    <w:basedOn w:val="DefaultParagraphFont"/>
    <w:link w:val="a5"/>
    <w:rsid w:val="00CE3CC3"/>
    <w:rPr>
      <w:rFonts w:asciiTheme="minorHAnsi" w:eastAsiaTheme="minorEastAsia" w:hAnsiTheme="minorHAnsi"/>
      <w:szCs w:val="32"/>
      <w:lang w:val="en-US" w:bidi="en-US"/>
    </w:rPr>
  </w:style>
  <w:style w:type="paragraph" w:customStyle="1" w:styleId="a7">
    <w:name w:val="С абзацем"/>
    <w:basedOn w:val="Normal"/>
    <w:link w:val="a8"/>
    <w:qFormat/>
    <w:rsid w:val="00CE3CC3"/>
    <w:pPr>
      <w:ind w:firstLine="709"/>
    </w:pPr>
  </w:style>
  <w:style w:type="character" w:customStyle="1" w:styleId="a8">
    <w:name w:val="С абзацем Знак"/>
    <w:basedOn w:val="DefaultParagraphFont"/>
    <w:link w:val="a7"/>
    <w:rsid w:val="00CE3CC3"/>
    <w:rPr>
      <w:rFonts w:asciiTheme="minorHAnsi" w:eastAsiaTheme="minorEastAsia" w:hAnsiTheme="minorHAnsi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E3CC3"/>
    <w:rPr>
      <w:rFonts w:asciiTheme="minorHAnsi" w:eastAsiaTheme="minorEastAsia" w:hAnsiTheme="minorHAnsi"/>
      <w:szCs w:val="32"/>
      <w:lang w:val="en-US" w:bidi="en-US"/>
    </w:rPr>
  </w:style>
  <w:style w:type="table" w:styleId="TableGrid">
    <w:name w:val="Table Grid"/>
    <w:basedOn w:val="TableNormal"/>
    <w:uiPriority w:val="59"/>
    <w:rsid w:val="00565407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4Char">
    <w:name w:val="Heading 4 Char"/>
    <w:basedOn w:val="DefaultParagraphFont"/>
    <w:link w:val="Heading4"/>
    <w:rsid w:val="00565407"/>
    <w:rPr>
      <w:rFonts w:eastAsia="Times New Roman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rsid w:val="00565407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rsid w:val="00565407"/>
    <w:rPr>
      <w:rFonts w:eastAsia="Times New Roman"/>
      <w:b/>
      <w:bCs/>
      <w:sz w:val="22"/>
      <w:szCs w:val="22"/>
      <w:lang w:eastAsia="ru-RU"/>
    </w:rPr>
  </w:style>
  <w:style w:type="character" w:customStyle="1" w:styleId="Heading7Char">
    <w:name w:val="Heading 7 Char"/>
    <w:basedOn w:val="DefaultParagraphFont"/>
    <w:link w:val="Heading7"/>
    <w:rsid w:val="00565407"/>
    <w:rPr>
      <w:rFonts w:eastAsia="Times New Roman"/>
      <w:lang w:eastAsia="ru-RU"/>
    </w:rPr>
  </w:style>
  <w:style w:type="character" w:customStyle="1" w:styleId="Heading8Char">
    <w:name w:val="Heading 8 Char"/>
    <w:basedOn w:val="DefaultParagraphFont"/>
    <w:link w:val="Heading8"/>
    <w:rsid w:val="00565407"/>
    <w:rPr>
      <w:rFonts w:eastAsia="Times New Roman"/>
      <w:i/>
      <w:iCs/>
      <w:lang w:eastAsia="ru-RU"/>
    </w:rPr>
  </w:style>
  <w:style w:type="character" w:customStyle="1" w:styleId="Heading9Char">
    <w:name w:val="Heading 9 Char"/>
    <w:basedOn w:val="DefaultParagraphFont"/>
    <w:link w:val="Heading9"/>
    <w:rsid w:val="00565407"/>
    <w:rPr>
      <w:rFonts w:ascii="Arial" w:eastAsia="Times New Roman" w:hAnsi="Arial" w:cs="Arial"/>
      <w:sz w:val="22"/>
      <w:szCs w:val="22"/>
      <w:lang w:eastAsia="ru-RU"/>
    </w:rPr>
  </w:style>
  <w:style w:type="paragraph" w:styleId="PlainText">
    <w:name w:val="Plain Text"/>
    <w:basedOn w:val="Normal"/>
    <w:link w:val="PlainTextChar"/>
    <w:uiPriority w:val="99"/>
    <w:unhideWhenUsed/>
    <w:rsid w:val="0056540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65407"/>
    <w:rPr>
      <w:rFonts w:ascii="Consolas" w:eastAsia="Times New Roman" w:hAnsi="Consolas"/>
      <w:sz w:val="21"/>
      <w:szCs w:val="21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4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07"/>
    <w:rPr>
      <w:rFonts w:ascii="Tahoma" w:eastAsia="Times New Roman" w:hAnsi="Tahoma" w:cs="Tahoma"/>
      <w:sz w:val="16"/>
      <w:szCs w:val="16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56540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65407"/>
    <w:rPr>
      <w:color w:val="0000FF" w:themeColor="hyperlink"/>
      <w:u w:val="single"/>
    </w:rPr>
  </w:style>
  <w:style w:type="paragraph" w:customStyle="1" w:styleId="Body1">
    <w:name w:val="Body 1"/>
    <w:rsid w:val="00565407"/>
    <w:pPr>
      <w:keepLines/>
      <w:spacing w:before="40" w:line="240" w:lineRule="auto"/>
      <w:outlineLvl w:val="1"/>
    </w:pPr>
    <w:rPr>
      <w:rFonts w:eastAsia="Times New Roman"/>
      <w:bCs/>
      <w:w w:val="105"/>
      <w:szCs w:val="20"/>
      <w:lang w:eastAsia="ru-RU"/>
    </w:rPr>
  </w:style>
  <w:style w:type="paragraph" w:customStyle="1" w:styleId="Body2">
    <w:name w:val="Body 2"/>
    <w:basedOn w:val="Normal"/>
    <w:autoRedefine/>
    <w:rsid w:val="00565407"/>
    <w:pPr>
      <w:widowControl w:val="0"/>
      <w:tabs>
        <w:tab w:val="left" w:pos="567"/>
        <w:tab w:val="left" w:pos="1134"/>
      </w:tabs>
      <w:autoSpaceDE w:val="0"/>
      <w:autoSpaceDN w:val="0"/>
      <w:adjustRightInd w:val="0"/>
      <w:ind w:firstLine="510"/>
      <w:jc w:val="center"/>
      <w:outlineLvl w:val="2"/>
    </w:pPr>
    <w:rPr>
      <w:rFonts w:eastAsia="MS Mincho"/>
      <w:b/>
    </w:rPr>
  </w:style>
  <w:style w:type="paragraph" w:customStyle="1" w:styleId="Heading10">
    <w:name w:val="Heading1"/>
    <w:basedOn w:val="Heading1"/>
    <w:rsid w:val="00565407"/>
    <w:pPr>
      <w:keepLines w:val="0"/>
      <w:suppressAutoHyphens/>
      <w:autoSpaceDE w:val="0"/>
      <w:autoSpaceDN w:val="0"/>
      <w:adjustRightInd w:val="0"/>
      <w:spacing w:before="0" w:after="80"/>
      <w:ind w:left="2694"/>
      <w:jc w:val="center"/>
    </w:pPr>
    <w:rPr>
      <w:rFonts w:ascii="Times New Roman" w:eastAsia="Times New Roman" w:hAnsi="Times New Roman" w:cs="Arial"/>
      <w:b w:val="0"/>
      <w:color w:val="auto"/>
      <w:kern w:val="32"/>
      <w:sz w:val="28"/>
      <w:szCs w:val="32"/>
    </w:rPr>
  </w:style>
  <w:style w:type="paragraph" w:styleId="Header">
    <w:name w:val="header"/>
    <w:basedOn w:val="Normal"/>
    <w:link w:val="HeaderChar"/>
    <w:rsid w:val="00565407"/>
    <w:pPr>
      <w:tabs>
        <w:tab w:val="clear" w:pos="6804"/>
        <w:tab w:val="center" w:pos="4677"/>
        <w:tab w:val="right" w:pos="9355"/>
      </w:tabs>
      <w:jc w:val="center"/>
    </w:pPr>
    <w:rPr>
      <w:b/>
    </w:rPr>
  </w:style>
  <w:style w:type="character" w:customStyle="1" w:styleId="HeaderChar">
    <w:name w:val="Header Char"/>
    <w:basedOn w:val="DefaultParagraphFont"/>
    <w:link w:val="Header"/>
    <w:rsid w:val="00565407"/>
    <w:rPr>
      <w:rFonts w:eastAsia="Times New Roman"/>
      <w:b/>
      <w:lang w:eastAsia="ru-RU"/>
    </w:rPr>
  </w:style>
  <w:style w:type="paragraph" w:customStyle="1" w:styleId="1">
    <w:name w:val="Обычный1"/>
    <w:uiPriority w:val="99"/>
    <w:rsid w:val="00565407"/>
    <w:pPr>
      <w:widowControl w:val="0"/>
      <w:spacing w:line="240" w:lineRule="auto"/>
      <w:jc w:val="left"/>
    </w:pPr>
    <w:rPr>
      <w:rFonts w:ascii="Geneva" w:eastAsia="Times New Roman" w:hAnsi="Geneva"/>
      <w:snapToGrid w:val="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565407"/>
    <w:pPr>
      <w:ind w:left="720"/>
      <w:contextualSpacing/>
    </w:pPr>
  </w:style>
  <w:style w:type="paragraph" w:customStyle="1" w:styleId="2">
    <w:name w:val="Обычный2"/>
    <w:rsid w:val="00565407"/>
    <w:pPr>
      <w:widowControl w:val="0"/>
      <w:suppressAutoHyphens/>
      <w:spacing w:line="240" w:lineRule="auto"/>
      <w:jc w:val="left"/>
    </w:pPr>
    <w:rPr>
      <w:rFonts w:ascii="Geneva" w:eastAsia="Arial" w:hAnsi="Geneva"/>
      <w:szCs w:val="20"/>
      <w:lang w:eastAsia="ar-SA"/>
    </w:rPr>
  </w:style>
  <w:style w:type="character" w:customStyle="1" w:styleId="Bold">
    <w:name w:val="Bold"/>
    <w:uiPriority w:val="99"/>
    <w:rsid w:val="00565407"/>
    <w:rPr>
      <w:rFonts w:ascii="Times New Roman" w:hAnsi="Times New Roman"/>
      <w:b/>
      <w:color w:val="000000"/>
    </w:rPr>
  </w:style>
  <w:style w:type="paragraph" w:customStyle="1" w:styleId="ConsNormal">
    <w:name w:val="ConsNormal"/>
    <w:rsid w:val="00565407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16"/>
      <w:szCs w:val="16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5654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40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407"/>
    <w:rPr>
      <w:rFonts w:eastAsia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407"/>
    <w:rPr>
      <w:rFonts w:eastAsia="Times New Roman"/>
      <w:b/>
      <w:bCs/>
      <w:sz w:val="20"/>
      <w:szCs w:val="20"/>
      <w:lang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565407"/>
    <w:rPr>
      <w:color w:val="800080" w:themeColor="followedHyperlink"/>
      <w:u w:val="single"/>
    </w:rPr>
  </w:style>
  <w:style w:type="table" w:customStyle="1" w:styleId="10">
    <w:name w:val="Сетка таблицы1"/>
    <w:basedOn w:val="TableNormal"/>
    <w:next w:val="TableGrid"/>
    <w:uiPriority w:val="59"/>
    <w:rsid w:val="00565407"/>
    <w:pPr>
      <w:spacing w:line="240" w:lineRule="auto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Title">
    <w:name w:val="ConsTitle"/>
    <w:link w:val="ConsTitleChar"/>
    <w:rsid w:val="00565407"/>
    <w:pPr>
      <w:widowControl w:val="0"/>
      <w:suppressAutoHyphens/>
      <w:autoSpaceDE w:val="0"/>
      <w:spacing w:line="240" w:lineRule="auto"/>
      <w:jc w:val="left"/>
    </w:pPr>
    <w:rPr>
      <w:rFonts w:ascii="Arial" w:eastAsia="Arial" w:hAnsi="Arial"/>
      <w:b/>
      <w:bCs/>
      <w:sz w:val="12"/>
      <w:szCs w:val="12"/>
      <w:lang w:eastAsia="ar-SA"/>
    </w:rPr>
  </w:style>
  <w:style w:type="character" w:customStyle="1" w:styleId="ConsTitleChar">
    <w:name w:val="ConsTitle Char"/>
    <w:link w:val="ConsTitle"/>
    <w:rsid w:val="00565407"/>
    <w:rPr>
      <w:rFonts w:ascii="Arial" w:eastAsia="Arial" w:hAnsi="Arial"/>
      <w:b/>
      <w:bCs/>
      <w:sz w:val="12"/>
      <w:szCs w:val="12"/>
      <w:lang w:eastAsia="ar-SA"/>
    </w:rPr>
  </w:style>
  <w:style w:type="paragraph" w:customStyle="1" w:styleId="NoSpacing1">
    <w:name w:val="No Spacing1"/>
    <w:uiPriority w:val="1"/>
    <w:qFormat/>
    <w:rsid w:val="002B459D"/>
    <w:pPr>
      <w:widowControl w:val="0"/>
      <w:suppressAutoHyphens/>
      <w:spacing w:line="240" w:lineRule="auto"/>
      <w:jc w:val="left"/>
    </w:pPr>
    <w:rPr>
      <w:rFonts w:eastAsia="Times New Roman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D47DB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47DB4"/>
    <w:rPr>
      <w:rFonts w:eastAsia="Times New Roman"/>
      <w:lang w:eastAsia="ru-RU"/>
    </w:rPr>
  </w:style>
  <w:style w:type="character" w:customStyle="1" w:styleId="11">
    <w:name w:val="Неразрешенное упоминание1"/>
    <w:basedOn w:val="DefaultParagraphFont"/>
    <w:uiPriority w:val="99"/>
    <w:semiHidden/>
    <w:unhideWhenUsed/>
    <w:rsid w:val="007D11D1"/>
    <w:rPr>
      <w:color w:val="605E5C"/>
      <w:shd w:val="clear" w:color="auto" w:fill="E1DFDD"/>
    </w:rPr>
  </w:style>
  <w:style w:type="character" w:customStyle="1" w:styleId="jlqj4b">
    <w:name w:val="jlqj4b"/>
    <w:basedOn w:val="DefaultParagraphFont"/>
    <w:rsid w:val="00DE6A10"/>
  </w:style>
  <w:style w:type="paragraph" w:styleId="Footer">
    <w:name w:val="footer"/>
    <w:basedOn w:val="Normal"/>
    <w:link w:val="FooterChar"/>
    <w:uiPriority w:val="99"/>
    <w:unhideWhenUsed/>
    <w:rsid w:val="00DE6A10"/>
    <w:pPr>
      <w:tabs>
        <w:tab w:val="clear" w:pos="6804"/>
        <w:tab w:val="center" w:pos="4677"/>
        <w:tab w:val="right" w:pos="9355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DE6A10"/>
    <w:rPr>
      <w:rFonts w:eastAsia="Times New Roman"/>
      <w:sz w:val="22"/>
      <w:szCs w:val="2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6D4B56DAF0F4E66A2AA365CA705B1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F89C06-60F3-4AEE-B6D7-2758D62438AF}"/>
      </w:docPartPr>
      <w:docPartBody>
        <w:p w:rsidR="00CE1F28" w:rsidRDefault="00DF2BAB" w:rsidP="00DF2BAB">
          <w:pPr>
            <w:pStyle w:val="16D4B56DAF0F4E66A2AA365CA705B1E4"/>
          </w:pPr>
          <w:r w:rsidRPr="009D2CA1">
            <w:rPr>
              <w:rStyle w:val="PlaceholderText"/>
              <w:rFonts w:ascii="Times New Roman" w:hAnsi="Times New Roman"/>
              <w:sz w:val="24"/>
              <w:szCs w:val="24"/>
              <w:highlight w:val="yellow"/>
            </w:rPr>
            <w:t>Введите название компании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D32"/>
    <w:rsid w:val="001016CB"/>
    <w:rsid w:val="00123C74"/>
    <w:rsid w:val="001A78DB"/>
    <w:rsid w:val="00213164"/>
    <w:rsid w:val="00266B6E"/>
    <w:rsid w:val="00274BD2"/>
    <w:rsid w:val="002D66BE"/>
    <w:rsid w:val="00343474"/>
    <w:rsid w:val="003F460F"/>
    <w:rsid w:val="00416123"/>
    <w:rsid w:val="00442A52"/>
    <w:rsid w:val="00526135"/>
    <w:rsid w:val="0054184F"/>
    <w:rsid w:val="005757B0"/>
    <w:rsid w:val="005A7EDB"/>
    <w:rsid w:val="006200FD"/>
    <w:rsid w:val="006752DD"/>
    <w:rsid w:val="006D4D07"/>
    <w:rsid w:val="00702546"/>
    <w:rsid w:val="00750BD8"/>
    <w:rsid w:val="00757349"/>
    <w:rsid w:val="00787DAA"/>
    <w:rsid w:val="007C58C7"/>
    <w:rsid w:val="007E323B"/>
    <w:rsid w:val="007E4236"/>
    <w:rsid w:val="008439FC"/>
    <w:rsid w:val="00857517"/>
    <w:rsid w:val="00872EFF"/>
    <w:rsid w:val="008B7854"/>
    <w:rsid w:val="009E3846"/>
    <w:rsid w:val="00A302B6"/>
    <w:rsid w:val="00C0354D"/>
    <w:rsid w:val="00C55E19"/>
    <w:rsid w:val="00C8406B"/>
    <w:rsid w:val="00CA038D"/>
    <w:rsid w:val="00CE1F28"/>
    <w:rsid w:val="00D125A1"/>
    <w:rsid w:val="00D17697"/>
    <w:rsid w:val="00D5428C"/>
    <w:rsid w:val="00D54850"/>
    <w:rsid w:val="00D6325B"/>
    <w:rsid w:val="00DF2BAB"/>
    <w:rsid w:val="00E04E5A"/>
    <w:rsid w:val="00E16CFD"/>
    <w:rsid w:val="00E56E0F"/>
    <w:rsid w:val="00E74441"/>
    <w:rsid w:val="00E86D32"/>
    <w:rsid w:val="00EE65BD"/>
    <w:rsid w:val="00F07BD2"/>
    <w:rsid w:val="00F47D82"/>
    <w:rsid w:val="00F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2BAB"/>
    <w:rPr>
      <w:color w:val="808080"/>
    </w:rPr>
  </w:style>
  <w:style w:type="paragraph" w:customStyle="1" w:styleId="16D4B56DAF0F4E66A2AA365CA705B1E4">
    <w:name w:val="16D4B56DAF0F4E66A2AA365CA705B1E4"/>
    <w:rsid w:val="00DF2B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09C1C-9EA3-4841-BD02-139CF76A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Конюхов</dc:creator>
  <cp:lastModifiedBy>С. Кутателадзе</cp:lastModifiedBy>
  <cp:revision>2</cp:revision>
  <cp:lastPrinted>2021-12-02T12:10:00Z</cp:lastPrinted>
  <dcterms:created xsi:type="dcterms:W3CDTF">2023-12-12T14:51:00Z</dcterms:created>
  <dcterms:modified xsi:type="dcterms:W3CDTF">2023-12-12T14:51:00Z</dcterms:modified>
</cp:coreProperties>
</file>