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Default="001364EC" w:rsidP="001364EC">
      <w:pPr>
        <w:pStyle w:val="a4"/>
        <w:jc w:val="center"/>
        <w:rPr>
          <w:b/>
          <w:sz w:val="40"/>
          <w:szCs w:val="40"/>
        </w:rPr>
      </w:pPr>
    </w:p>
    <w:p w:rsidR="001364EC" w:rsidRDefault="001364EC" w:rsidP="001364EC">
      <w:pPr>
        <w:pStyle w:val="a4"/>
        <w:jc w:val="center"/>
        <w:rPr>
          <w:b/>
          <w:sz w:val="40"/>
          <w:szCs w:val="40"/>
        </w:rPr>
      </w:pPr>
    </w:p>
    <w:p w:rsidR="001364EC" w:rsidRPr="001364EC" w:rsidRDefault="001364EC" w:rsidP="001364EC">
      <w:pPr>
        <w:pStyle w:val="a4"/>
        <w:jc w:val="center"/>
        <w:rPr>
          <w:b/>
          <w:sz w:val="40"/>
          <w:szCs w:val="40"/>
        </w:rPr>
      </w:pPr>
      <w:r w:rsidRPr="001364EC">
        <w:rPr>
          <w:b/>
          <w:sz w:val="40"/>
          <w:szCs w:val="40"/>
        </w:rPr>
        <w:t>ПРОГРАММА</w:t>
      </w:r>
    </w:p>
    <w:p w:rsidR="001364EC" w:rsidRDefault="001364EC" w:rsidP="001364EC">
      <w:pPr>
        <w:pStyle w:val="a4"/>
        <w:jc w:val="center"/>
        <w:rPr>
          <w:b/>
          <w:sz w:val="40"/>
          <w:szCs w:val="40"/>
        </w:rPr>
      </w:pPr>
    </w:p>
    <w:p w:rsidR="001364EC" w:rsidRDefault="001364EC" w:rsidP="001364EC">
      <w:pPr>
        <w:pStyle w:val="a4"/>
        <w:jc w:val="center"/>
        <w:rPr>
          <w:b/>
          <w:sz w:val="40"/>
          <w:szCs w:val="40"/>
        </w:rPr>
      </w:pPr>
    </w:p>
    <w:p w:rsidR="001364EC" w:rsidRPr="001364EC" w:rsidRDefault="001364EC" w:rsidP="001364EC">
      <w:pPr>
        <w:pStyle w:val="a4"/>
        <w:jc w:val="center"/>
        <w:rPr>
          <w:b/>
          <w:sz w:val="40"/>
          <w:szCs w:val="40"/>
        </w:rPr>
      </w:pPr>
    </w:p>
    <w:p w:rsidR="001364EC" w:rsidRDefault="001364EC" w:rsidP="001364EC">
      <w:pPr>
        <w:pStyle w:val="a4"/>
        <w:jc w:val="center"/>
        <w:rPr>
          <w:b/>
          <w:sz w:val="40"/>
          <w:szCs w:val="40"/>
        </w:rPr>
      </w:pPr>
      <w:r w:rsidRPr="001364EC">
        <w:rPr>
          <w:b/>
          <w:sz w:val="40"/>
          <w:szCs w:val="40"/>
        </w:rPr>
        <w:t xml:space="preserve">Всероссийской молодежной научной </w:t>
      </w:r>
    </w:p>
    <w:p w:rsidR="001364EC" w:rsidRPr="001364EC" w:rsidRDefault="001364EC" w:rsidP="001364EC">
      <w:pPr>
        <w:pStyle w:val="a4"/>
        <w:jc w:val="center"/>
        <w:rPr>
          <w:b/>
          <w:sz w:val="40"/>
          <w:szCs w:val="40"/>
        </w:rPr>
      </w:pPr>
      <w:r w:rsidRPr="001364EC">
        <w:rPr>
          <w:b/>
          <w:sz w:val="40"/>
          <w:szCs w:val="40"/>
        </w:rPr>
        <w:t>школы-семинара</w:t>
      </w:r>
    </w:p>
    <w:p w:rsidR="001364EC" w:rsidRPr="001364EC" w:rsidRDefault="001364EC" w:rsidP="001364EC">
      <w:pPr>
        <w:pStyle w:val="a4"/>
        <w:jc w:val="center"/>
        <w:rPr>
          <w:b/>
          <w:sz w:val="40"/>
          <w:szCs w:val="40"/>
        </w:rPr>
      </w:pPr>
    </w:p>
    <w:p w:rsidR="001364EC" w:rsidRPr="001364EC" w:rsidRDefault="001364EC" w:rsidP="001364EC">
      <w:pPr>
        <w:pStyle w:val="a4"/>
        <w:jc w:val="center"/>
        <w:rPr>
          <w:b/>
          <w:sz w:val="40"/>
          <w:szCs w:val="40"/>
        </w:rPr>
      </w:pPr>
      <w:r w:rsidRPr="001364EC">
        <w:rPr>
          <w:b/>
          <w:sz w:val="40"/>
          <w:szCs w:val="40"/>
        </w:rPr>
        <w:t xml:space="preserve">«Дискретные модели </w:t>
      </w:r>
      <w:r>
        <w:rPr>
          <w:b/>
          <w:sz w:val="40"/>
          <w:szCs w:val="40"/>
        </w:rPr>
        <w:t>и</w:t>
      </w:r>
      <w:r w:rsidRPr="001364EC">
        <w:rPr>
          <w:b/>
          <w:sz w:val="40"/>
          <w:szCs w:val="40"/>
        </w:rPr>
        <w:t xml:space="preserve"> методы принятия решений»</w:t>
      </w: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Pr="001364EC" w:rsidRDefault="001364EC" w:rsidP="00126705">
      <w:pPr>
        <w:pStyle w:val="a4"/>
        <w:rPr>
          <w:b/>
          <w:sz w:val="40"/>
          <w:szCs w:val="40"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1364EC" w:rsidRDefault="001364EC" w:rsidP="001364EC">
      <w:pPr>
        <w:pStyle w:val="a4"/>
        <w:jc w:val="center"/>
        <w:rPr>
          <w:b/>
        </w:rPr>
      </w:pPr>
      <w:r>
        <w:rPr>
          <w:b/>
        </w:rPr>
        <w:t>Новосибирск, 21-23 июня 2013</w:t>
      </w:r>
    </w:p>
    <w:p w:rsidR="001364EC" w:rsidRDefault="001364EC" w:rsidP="00126705">
      <w:pPr>
        <w:pStyle w:val="a4"/>
        <w:rPr>
          <w:b/>
        </w:rPr>
      </w:pPr>
    </w:p>
    <w:p w:rsidR="001364EC" w:rsidRDefault="001364EC" w:rsidP="00126705">
      <w:pPr>
        <w:pStyle w:val="a4"/>
        <w:rPr>
          <w:b/>
        </w:rPr>
      </w:pPr>
    </w:p>
    <w:p w:rsidR="00A27E03" w:rsidRPr="00A27E03" w:rsidRDefault="009A16AC" w:rsidP="00126705">
      <w:pPr>
        <w:pStyle w:val="a4"/>
        <w:rPr>
          <w:b/>
          <w:color w:val="FF0000"/>
        </w:rPr>
      </w:pPr>
      <w:r w:rsidRPr="00EB307E">
        <w:rPr>
          <w:b/>
        </w:rPr>
        <w:lastRenderedPageBreak/>
        <w:t>21 июня 2013</w:t>
      </w:r>
      <w:r w:rsidR="00A27E03">
        <w:rPr>
          <w:b/>
        </w:rPr>
        <w:t xml:space="preserve">, </w:t>
      </w:r>
      <w:r w:rsidR="00A27E03" w:rsidRPr="00A27E03">
        <w:rPr>
          <w:b/>
          <w:color w:val="FF0000"/>
        </w:rPr>
        <w:t>Конференц-зал</w:t>
      </w:r>
    </w:p>
    <w:p w:rsidR="00A27E03" w:rsidRPr="00A27E03" w:rsidRDefault="00A27E03" w:rsidP="00126705">
      <w:pPr>
        <w:pStyle w:val="a4"/>
      </w:pPr>
    </w:p>
    <w:p w:rsidR="00F96C54" w:rsidRPr="00F96C54" w:rsidRDefault="00F96C54" w:rsidP="00126705">
      <w:pPr>
        <w:pStyle w:val="a4"/>
        <w:rPr>
          <w:b/>
        </w:rPr>
      </w:pPr>
      <w:r w:rsidRPr="002F79D8">
        <w:rPr>
          <w:b/>
        </w:rPr>
        <w:t xml:space="preserve">9.30-10.00 </w:t>
      </w:r>
      <w:r>
        <w:rPr>
          <w:b/>
        </w:rPr>
        <w:t xml:space="preserve">     </w:t>
      </w:r>
      <w:r w:rsidRPr="00F96C54">
        <w:rPr>
          <w:b/>
        </w:rPr>
        <w:t>Открытие школы</w:t>
      </w:r>
    </w:p>
    <w:p w:rsidR="00F96C54" w:rsidRPr="002F79D8" w:rsidRDefault="00F96C54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10.00-11.00</w:t>
      </w:r>
      <w:r w:rsidR="00E97A9F" w:rsidRPr="00EB307E">
        <w:t xml:space="preserve"> </w:t>
      </w:r>
      <w:r w:rsidR="00126705" w:rsidRPr="00EB307E">
        <w:t xml:space="preserve">А.В. </w:t>
      </w:r>
      <w:proofErr w:type="spellStart"/>
      <w:r w:rsidR="00E97A9F" w:rsidRPr="00EB307E">
        <w:t>Пяткин</w:t>
      </w:r>
      <w:proofErr w:type="spellEnd"/>
      <w:r w:rsidR="00126705" w:rsidRPr="00EB307E">
        <w:t xml:space="preserve"> «</w:t>
      </w:r>
      <w:r w:rsidR="00126705" w:rsidRPr="00EB307E">
        <w:rPr>
          <w:rFonts w:eastAsia="Times New Roman"/>
          <w:lang w:eastAsia="ru-RU"/>
        </w:rPr>
        <w:t>Задачи раскраски графов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  <w:rPr>
          <w:rFonts w:eastAsia="Times New Roman"/>
          <w:lang w:eastAsia="ru-RU"/>
        </w:rPr>
      </w:pPr>
      <w:r w:rsidRPr="00EB307E">
        <w:t>11.00-12.00</w:t>
      </w:r>
      <w:r w:rsidR="00E97A9F" w:rsidRPr="00EB307E">
        <w:t xml:space="preserve"> </w:t>
      </w:r>
      <w:r w:rsidR="00AB1404" w:rsidRPr="00EB307E">
        <w:t>И.Л. Васильев «Методы отсечений для задач целочисленного программирования: теория и практика»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Кофе-брейк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  <w:rPr>
          <w:rFonts w:eastAsia="Times New Roman"/>
          <w:lang w:eastAsia="ru-RU"/>
        </w:rPr>
      </w:pPr>
      <w:r w:rsidRPr="00EB307E">
        <w:t>12.30-13.30</w:t>
      </w:r>
      <w:r w:rsidR="00E97A9F" w:rsidRPr="00EB307E">
        <w:t xml:space="preserve"> </w:t>
      </w:r>
      <w:r w:rsidR="00AB1404" w:rsidRPr="00EB307E">
        <w:t xml:space="preserve">М.Ю. </w:t>
      </w:r>
      <w:proofErr w:type="spellStart"/>
      <w:r w:rsidR="00AB1404" w:rsidRPr="00EB307E">
        <w:t>Хачай</w:t>
      </w:r>
      <w:proofErr w:type="spellEnd"/>
      <w:r w:rsidR="00AB1404" w:rsidRPr="00EB307E">
        <w:t xml:space="preserve"> «</w:t>
      </w:r>
      <w:r w:rsidR="00AB1404" w:rsidRPr="00EB307E">
        <w:rPr>
          <w:rFonts w:eastAsia="Times New Roman"/>
          <w:lang w:eastAsia="ru-RU"/>
        </w:rPr>
        <w:t xml:space="preserve">PCP-теорема и эффективная </w:t>
      </w:r>
      <w:proofErr w:type="spellStart"/>
      <w:r w:rsidR="00AB1404" w:rsidRPr="00EB307E">
        <w:rPr>
          <w:rFonts w:eastAsia="Times New Roman"/>
          <w:lang w:eastAsia="ru-RU"/>
        </w:rPr>
        <w:t>аппроксимируемость</w:t>
      </w:r>
      <w:proofErr w:type="spellEnd"/>
      <w:r w:rsidR="00AB1404" w:rsidRPr="00EB307E">
        <w:rPr>
          <w:rFonts w:eastAsia="Times New Roman"/>
          <w:lang w:eastAsia="ru-RU"/>
        </w:rPr>
        <w:t xml:space="preserve"> задач комбинаторной оптимизации</w:t>
      </w:r>
      <w:r w:rsidR="00AB1404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ОБЕД</w:t>
      </w:r>
    </w:p>
    <w:p w:rsidR="00126705" w:rsidRPr="00EB307E" w:rsidRDefault="00126705" w:rsidP="00126705">
      <w:pPr>
        <w:pStyle w:val="a4"/>
      </w:pPr>
    </w:p>
    <w:p w:rsidR="009A16AC" w:rsidRPr="00EB307E" w:rsidRDefault="00E97A9F" w:rsidP="00126705">
      <w:pPr>
        <w:pStyle w:val="a4"/>
        <w:rPr>
          <w:i/>
        </w:rPr>
      </w:pPr>
      <w:r w:rsidRPr="00EB307E">
        <w:rPr>
          <w:i/>
        </w:rPr>
        <w:t>Секция «Теория расписаний и маршрутизация»</w:t>
      </w:r>
      <w:r w:rsidR="00A27E03" w:rsidRPr="00A27E03">
        <w:rPr>
          <w:i/>
          <w:color w:val="FF0000"/>
        </w:rPr>
        <w:t>, Конференц-зал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15.00-16.00</w:t>
      </w:r>
      <w:r w:rsidR="00E97A9F" w:rsidRPr="00EB307E">
        <w:t xml:space="preserve"> </w:t>
      </w:r>
      <w:r w:rsidR="00126705" w:rsidRPr="00EB307E">
        <w:t xml:space="preserve">А.В. </w:t>
      </w:r>
      <w:r w:rsidR="00E97A9F" w:rsidRPr="00EB307E">
        <w:t>Кононов</w:t>
      </w:r>
      <w:r w:rsidR="00126705" w:rsidRPr="00EB307E">
        <w:t xml:space="preserve"> «</w:t>
      </w:r>
      <w:r w:rsidR="00126705" w:rsidRPr="00EB307E">
        <w:rPr>
          <w:rFonts w:eastAsia="Times New Roman"/>
          <w:lang w:eastAsia="ru-RU"/>
        </w:rPr>
        <w:t>Основные принципы построения приближенных схем</w:t>
      </w:r>
      <w:r w:rsidR="00126705" w:rsidRPr="00EB307E">
        <w:t>»</w:t>
      </w:r>
    </w:p>
    <w:p w:rsidR="00126705" w:rsidRPr="00EB307E" w:rsidRDefault="00126705" w:rsidP="00126705">
      <w:pPr>
        <w:pStyle w:val="a4"/>
        <w:rPr>
          <w:rFonts w:eastAsia="Times New Roman"/>
          <w:lang w:eastAsia="ru-RU"/>
        </w:rPr>
      </w:pPr>
    </w:p>
    <w:p w:rsidR="009A16AC" w:rsidRPr="00EB307E" w:rsidRDefault="009A16AC" w:rsidP="00126705">
      <w:pPr>
        <w:pStyle w:val="a4"/>
      </w:pPr>
      <w:r w:rsidRPr="00EB307E">
        <w:t>16.00-17.00</w:t>
      </w:r>
      <w:r w:rsidR="00E97A9F" w:rsidRPr="00EB307E">
        <w:t xml:space="preserve"> </w:t>
      </w:r>
      <w:r w:rsidR="00126705" w:rsidRPr="00EB307E">
        <w:t xml:space="preserve">И.Д. </w:t>
      </w:r>
      <w:r w:rsidR="00E97A9F" w:rsidRPr="00EB307E">
        <w:t>Черных</w:t>
      </w:r>
      <w:r w:rsidR="00126705" w:rsidRPr="00EB307E">
        <w:t xml:space="preserve"> «</w:t>
      </w:r>
      <w:r w:rsidR="002A100D" w:rsidRPr="00EB307E">
        <w:t>Компьютерные доказательства теорем в теории расписаний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Кофе-брейк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17.30-18.30</w:t>
      </w:r>
      <w:r w:rsidR="00E97A9F" w:rsidRPr="00EB307E">
        <w:t xml:space="preserve"> </w:t>
      </w:r>
      <w:r w:rsidR="00903A6A" w:rsidRPr="00EB307E">
        <w:t xml:space="preserve">Э.Х. </w:t>
      </w:r>
      <w:proofErr w:type="spellStart"/>
      <w:r w:rsidR="00E97A9F" w:rsidRPr="00EB307E">
        <w:t>Гимади</w:t>
      </w:r>
      <w:proofErr w:type="spellEnd"/>
      <w:r w:rsidR="00E97A9F" w:rsidRPr="00EB307E">
        <w:t xml:space="preserve">, </w:t>
      </w:r>
      <w:r w:rsidR="00903A6A" w:rsidRPr="00EB307E">
        <w:t xml:space="preserve">А.Н. </w:t>
      </w:r>
      <w:r w:rsidR="00E97A9F" w:rsidRPr="00EB307E">
        <w:t>Глебов</w:t>
      </w:r>
      <w:r w:rsidR="00126705" w:rsidRPr="00EB307E">
        <w:t xml:space="preserve"> «</w:t>
      </w:r>
      <w:r w:rsidR="00126705" w:rsidRPr="00EB307E">
        <w:rPr>
          <w:rFonts w:eastAsia="Times New Roman"/>
          <w:lang w:eastAsia="ru-RU"/>
        </w:rPr>
        <w:t>Алгоритмы с оценками точности для задач одного, двух и более коммивояжеров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422DB2" w:rsidRPr="00EB307E" w:rsidRDefault="00422DB2" w:rsidP="00422DB2">
      <w:pPr>
        <w:pStyle w:val="a4"/>
        <w:rPr>
          <w:i/>
        </w:rPr>
      </w:pPr>
      <w:r w:rsidRPr="00EB307E">
        <w:rPr>
          <w:i/>
        </w:rPr>
        <w:t>Секция «Задачи кластеризации»</w:t>
      </w:r>
      <w:r w:rsidR="00A27E03" w:rsidRPr="00A27E03">
        <w:rPr>
          <w:i/>
          <w:color w:val="FF0000"/>
        </w:rPr>
        <w:t xml:space="preserve">, </w:t>
      </w:r>
      <w:r w:rsidR="00A27E03">
        <w:rPr>
          <w:i/>
          <w:color w:val="FF0000"/>
        </w:rPr>
        <w:t>ауд. 417</w:t>
      </w:r>
    </w:p>
    <w:p w:rsidR="00422DB2" w:rsidRPr="00422DB2" w:rsidRDefault="00422DB2" w:rsidP="00422DB2">
      <w:pPr>
        <w:pStyle w:val="a4"/>
      </w:pPr>
    </w:p>
    <w:p w:rsidR="00422DB2" w:rsidRPr="00F10D5E" w:rsidRDefault="00422DB2" w:rsidP="00422DB2">
      <w:pPr>
        <w:pStyle w:val="a4"/>
      </w:pPr>
      <w:r w:rsidRPr="00EB307E">
        <w:t xml:space="preserve">15.00-16.00 </w:t>
      </w:r>
      <w:r w:rsidR="001364EC" w:rsidRPr="00EB307E">
        <w:t xml:space="preserve">В.Б. </w:t>
      </w:r>
      <w:proofErr w:type="spellStart"/>
      <w:r w:rsidR="001364EC" w:rsidRPr="00EB307E">
        <w:t>Бериков</w:t>
      </w:r>
      <w:proofErr w:type="spellEnd"/>
      <w:r w:rsidR="001364EC" w:rsidRPr="00EB307E">
        <w:t xml:space="preserve"> «</w:t>
      </w:r>
      <w:r w:rsidR="001364EC" w:rsidRPr="00EB307E">
        <w:rPr>
          <w:rFonts w:eastAsia="Times New Roman"/>
          <w:lang w:eastAsia="ru-RU"/>
        </w:rPr>
        <w:t>Построение оптимальных композиций алгоритмов кластерного анализа разнородных данных</w:t>
      </w:r>
      <w:r w:rsidR="001364EC" w:rsidRPr="00EB307E">
        <w:t xml:space="preserve">» </w:t>
      </w:r>
    </w:p>
    <w:p w:rsidR="007A708B" w:rsidRPr="00F10D5E" w:rsidRDefault="007A708B" w:rsidP="00422DB2">
      <w:pPr>
        <w:pStyle w:val="a4"/>
      </w:pPr>
    </w:p>
    <w:p w:rsidR="001364EC" w:rsidRPr="00EB307E" w:rsidRDefault="00422DB2" w:rsidP="001364EC">
      <w:pPr>
        <w:pStyle w:val="a4"/>
        <w:rPr>
          <w:rFonts w:eastAsia="Times New Roman"/>
          <w:lang w:eastAsia="ru-RU"/>
        </w:rPr>
      </w:pPr>
      <w:r w:rsidRPr="00EB307E">
        <w:t xml:space="preserve">16.00-17.00 </w:t>
      </w:r>
      <w:r w:rsidR="001364EC" w:rsidRPr="00EB307E">
        <w:t xml:space="preserve">А.В. </w:t>
      </w:r>
      <w:proofErr w:type="spellStart"/>
      <w:r w:rsidR="001364EC" w:rsidRPr="00EB307E">
        <w:t>Кельманов</w:t>
      </w:r>
      <w:proofErr w:type="spellEnd"/>
      <w:r w:rsidR="001364EC" w:rsidRPr="00EB307E">
        <w:t xml:space="preserve"> «</w:t>
      </w:r>
      <w:r w:rsidR="001364EC" w:rsidRPr="00EB307E">
        <w:rPr>
          <w:rFonts w:eastAsia="Times New Roman"/>
          <w:lang w:eastAsia="ru-RU"/>
        </w:rPr>
        <w:t xml:space="preserve">О некоторых </w:t>
      </w:r>
      <w:proofErr w:type="spellStart"/>
      <w:r w:rsidR="001364EC" w:rsidRPr="00EB307E">
        <w:rPr>
          <w:rFonts w:eastAsia="Times New Roman"/>
          <w:lang w:eastAsia="ru-RU"/>
        </w:rPr>
        <w:t>труднорешаемых</w:t>
      </w:r>
      <w:proofErr w:type="spellEnd"/>
      <w:r w:rsidR="001364EC" w:rsidRPr="00EB307E">
        <w:rPr>
          <w:rFonts w:eastAsia="Times New Roman"/>
          <w:lang w:eastAsia="ru-RU"/>
        </w:rPr>
        <w:t xml:space="preserve"> задачах кластерного анализа данных</w:t>
      </w:r>
      <w:r w:rsidR="001364EC" w:rsidRPr="00EB307E">
        <w:t>»</w:t>
      </w:r>
    </w:p>
    <w:p w:rsidR="00422DB2" w:rsidRPr="00EB307E" w:rsidRDefault="00422DB2" w:rsidP="00422DB2">
      <w:pPr>
        <w:pStyle w:val="a4"/>
      </w:pPr>
    </w:p>
    <w:p w:rsidR="00422DB2" w:rsidRPr="00EB307E" w:rsidRDefault="00422DB2" w:rsidP="00422DB2">
      <w:pPr>
        <w:pStyle w:val="a4"/>
      </w:pPr>
      <w:r w:rsidRPr="00EB307E">
        <w:t>Кофе-брейк</w:t>
      </w:r>
    </w:p>
    <w:p w:rsidR="00422DB2" w:rsidRPr="00EB307E" w:rsidRDefault="00422DB2" w:rsidP="00422DB2">
      <w:pPr>
        <w:pStyle w:val="a4"/>
      </w:pPr>
    </w:p>
    <w:p w:rsidR="00F10D5E" w:rsidRPr="00EB307E" w:rsidRDefault="00422DB2" w:rsidP="00F10D5E">
      <w:pPr>
        <w:pStyle w:val="a4"/>
      </w:pPr>
      <w:r w:rsidRPr="00EB307E">
        <w:t xml:space="preserve">17.30-18.30 </w:t>
      </w:r>
      <w:r w:rsidR="00F10D5E" w:rsidRPr="00EB307E">
        <w:t>Ю.А. Кочетов «</w:t>
      </w:r>
      <w:r w:rsidR="00F10D5E" w:rsidRPr="00EB307E">
        <w:rPr>
          <w:rFonts w:eastAsia="Times New Roman"/>
          <w:lang w:eastAsia="ru-RU"/>
        </w:rPr>
        <w:t>Игровые модели размещения</w:t>
      </w:r>
      <w:r w:rsidR="00F10D5E" w:rsidRPr="00EB307E">
        <w:t>»</w:t>
      </w:r>
    </w:p>
    <w:p w:rsidR="006463E7" w:rsidRPr="001364EC" w:rsidRDefault="006463E7" w:rsidP="00126705">
      <w:pPr>
        <w:pStyle w:val="a4"/>
      </w:pPr>
    </w:p>
    <w:p w:rsidR="00903A6A" w:rsidRPr="00EB307E" w:rsidRDefault="00F96C54" w:rsidP="00126705">
      <w:pPr>
        <w:pStyle w:val="a4"/>
      </w:pPr>
      <w:r>
        <w:t>19.00-20.00 Спортивные мероприятия</w:t>
      </w:r>
    </w:p>
    <w:p w:rsidR="00903A6A" w:rsidRPr="00EB307E" w:rsidRDefault="00903A6A" w:rsidP="00126705">
      <w:pPr>
        <w:pStyle w:val="a4"/>
      </w:pPr>
    </w:p>
    <w:p w:rsidR="00A27E03" w:rsidRPr="00A27E03" w:rsidRDefault="009A16AC" w:rsidP="00A27E03">
      <w:pPr>
        <w:pStyle w:val="a4"/>
        <w:rPr>
          <w:b/>
          <w:color w:val="FF0000"/>
        </w:rPr>
      </w:pPr>
      <w:r w:rsidRPr="00EB307E">
        <w:rPr>
          <w:b/>
        </w:rPr>
        <w:t>22 июня 2013</w:t>
      </w:r>
      <w:r w:rsidR="00A27E03">
        <w:rPr>
          <w:b/>
        </w:rPr>
        <w:t xml:space="preserve">, </w:t>
      </w:r>
      <w:r w:rsidR="00A27E03" w:rsidRPr="00A27E03">
        <w:rPr>
          <w:b/>
          <w:color w:val="FF0000"/>
        </w:rPr>
        <w:t>Конференц-зал</w:t>
      </w:r>
    </w:p>
    <w:p w:rsidR="00A27E03" w:rsidRPr="00EB307E" w:rsidRDefault="00A27E03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9.00-10.00</w:t>
      </w:r>
      <w:r w:rsidR="00E97A9F" w:rsidRPr="00EB307E">
        <w:t xml:space="preserve"> </w:t>
      </w:r>
      <w:r w:rsidR="00903A6A" w:rsidRPr="00EB307E">
        <w:t xml:space="preserve">Н. </w:t>
      </w:r>
      <w:proofErr w:type="spellStart"/>
      <w:r w:rsidR="00E97A9F" w:rsidRPr="00EB307E">
        <w:t>Младенович</w:t>
      </w:r>
      <w:proofErr w:type="spellEnd"/>
      <w:r w:rsidR="00126705" w:rsidRPr="00EB307E">
        <w:t xml:space="preserve"> «</w:t>
      </w:r>
      <w:proofErr w:type="spellStart"/>
      <w:r w:rsidR="002B2C27" w:rsidRPr="002B2C27">
        <w:t>Метаэвристики</w:t>
      </w:r>
      <w:proofErr w:type="spellEnd"/>
      <w:r w:rsidR="002B2C27" w:rsidRPr="002B2C27">
        <w:t xml:space="preserve">  для </w:t>
      </w:r>
      <w:r w:rsidR="002B2C27">
        <w:t>задач комбинаторной оптимизации</w:t>
      </w:r>
      <w:r w:rsidR="00126705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10.00-11.00</w:t>
      </w:r>
      <w:r w:rsidR="00E97A9F" w:rsidRPr="00EB307E">
        <w:t xml:space="preserve"> </w:t>
      </w:r>
      <w:r w:rsidR="00AB1404" w:rsidRPr="00EB307E">
        <w:t xml:space="preserve">О.В. </w:t>
      </w:r>
      <w:proofErr w:type="spellStart"/>
      <w:r w:rsidR="00AB1404" w:rsidRPr="00EB307E">
        <w:t>Хамисов</w:t>
      </w:r>
      <w:proofErr w:type="spellEnd"/>
      <w:r w:rsidR="00AB1404" w:rsidRPr="00EB307E">
        <w:t xml:space="preserve"> «</w:t>
      </w:r>
      <w:r w:rsidR="00AB1404" w:rsidRPr="00EB307E">
        <w:rPr>
          <w:rFonts w:eastAsia="Times New Roman"/>
          <w:lang w:eastAsia="ru-RU"/>
        </w:rPr>
        <w:t>Оптимизация и равновесное программирование</w:t>
      </w:r>
      <w:r w:rsidR="00AB1404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Кофе-брейк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11.30-12.30</w:t>
      </w:r>
      <w:r w:rsidR="00E97A9F" w:rsidRPr="00EB307E">
        <w:t xml:space="preserve"> </w:t>
      </w:r>
      <w:r w:rsidR="00194A0E" w:rsidRPr="00EB307E">
        <w:t>В.В.</w:t>
      </w:r>
      <w:r w:rsidR="00F96C54">
        <w:t xml:space="preserve"> </w:t>
      </w:r>
      <w:proofErr w:type="spellStart"/>
      <w:r w:rsidR="00194A0E" w:rsidRPr="00EB307E">
        <w:t>Сервах</w:t>
      </w:r>
      <w:proofErr w:type="spellEnd"/>
      <w:r w:rsidR="00194A0E" w:rsidRPr="00EB307E">
        <w:t xml:space="preserve"> «</w:t>
      </w:r>
      <w:r w:rsidR="002A100D" w:rsidRPr="00EB307E">
        <w:t>Задачи планирования проектов</w:t>
      </w:r>
      <w:r w:rsidR="00194A0E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lastRenderedPageBreak/>
        <w:t>12.30-13.30</w:t>
      </w:r>
      <w:r w:rsidR="00E97A9F" w:rsidRPr="00EB307E">
        <w:t xml:space="preserve"> </w:t>
      </w:r>
      <w:r w:rsidR="00903A6A" w:rsidRPr="00EB307E">
        <w:t xml:space="preserve">А.А. </w:t>
      </w:r>
      <w:r w:rsidR="00E97A9F" w:rsidRPr="00EB307E">
        <w:t>Колоколов</w:t>
      </w:r>
      <w:r w:rsidR="00126705" w:rsidRPr="00EB307E">
        <w:t xml:space="preserve"> «</w:t>
      </w:r>
      <w:r w:rsidR="008B4F7B" w:rsidRPr="00EB307E">
        <w:t>Метод регулярных разбиений для задач целочисленного программирования</w:t>
      </w:r>
      <w:r w:rsidR="00126705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ОБЕД</w:t>
      </w:r>
    </w:p>
    <w:p w:rsidR="00903A6A" w:rsidRPr="00EB307E" w:rsidRDefault="00903A6A" w:rsidP="00126705">
      <w:pPr>
        <w:pStyle w:val="a4"/>
      </w:pPr>
    </w:p>
    <w:p w:rsidR="00422DB2" w:rsidRPr="00EB307E" w:rsidRDefault="00422DB2" w:rsidP="00422DB2">
      <w:pPr>
        <w:pStyle w:val="a4"/>
        <w:rPr>
          <w:i/>
        </w:rPr>
      </w:pPr>
      <w:r w:rsidRPr="00EB307E">
        <w:rPr>
          <w:i/>
        </w:rPr>
        <w:t>Секция «Задачи размещения и покрытия»</w:t>
      </w:r>
      <w:r w:rsidR="00A27E03" w:rsidRPr="00A27E03">
        <w:rPr>
          <w:i/>
          <w:color w:val="FF0000"/>
        </w:rPr>
        <w:t>, Конференц-зал</w:t>
      </w:r>
    </w:p>
    <w:p w:rsidR="00422DB2" w:rsidRPr="00EB307E" w:rsidRDefault="00422DB2" w:rsidP="00422DB2">
      <w:pPr>
        <w:pStyle w:val="a4"/>
      </w:pPr>
    </w:p>
    <w:p w:rsidR="00422DB2" w:rsidRPr="00EB307E" w:rsidRDefault="00422DB2" w:rsidP="00422DB2">
      <w:pPr>
        <w:pStyle w:val="a4"/>
        <w:rPr>
          <w:rFonts w:eastAsia="Times New Roman"/>
          <w:lang w:eastAsia="ru-RU"/>
        </w:rPr>
      </w:pPr>
      <w:r w:rsidRPr="00EB307E">
        <w:t>15.00-16.00 А.В. Плясунов «</w:t>
      </w:r>
      <w:r w:rsidRPr="00EB307E">
        <w:rPr>
          <w:rFonts w:eastAsia="Times New Roman"/>
          <w:lang w:eastAsia="ru-RU"/>
        </w:rPr>
        <w:t>Конкурентные задачи размещения производства и ценообразования</w:t>
      </w:r>
      <w:r w:rsidRPr="00EB307E">
        <w:t>»</w:t>
      </w:r>
    </w:p>
    <w:p w:rsidR="00422DB2" w:rsidRPr="00EB307E" w:rsidRDefault="00422DB2" w:rsidP="00422DB2">
      <w:pPr>
        <w:pStyle w:val="a4"/>
      </w:pPr>
    </w:p>
    <w:p w:rsidR="00F10D5E" w:rsidRPr="00EB307E" w:rsidRDefault="00422DB2" w:rsidP="00F10D5E">
      <w:pPr>
        <w:pStyle w:val="a4"/>
      </w:pPr>
      <w:r w:rsidRPr="00EB307E">
        <w:t xml:space="preserve">16.00-17.00 </w:t>
      </w:r>
      <w:r w:rsidR="00F10D5E" w:rsidRPr="00EB307E">
        <w:t xml:space="preserve">В.В. </w:t>
      </w:r>
      <w:proofErr w:type="spellStart"/>
      <w:r w:rsidR="00F10D5E" w:rsidRPr="00EB307E">
        <w:t>Шенмайер</w:t>
      </w:r>
      <w:proofErr w:type="spellEnd"/>
      <w:r w:rsidR="00F10D5E" w:rsidRPr="00EB307E">
        <w:t xml:space="preserve"> «</w:t>
      </w:r>
      <w:r w:rsidR="00F10D5E" w:rsidRPr="00EB307E">
        <w:rPr>
          <w:rFonts w:eastAsia="Times New Roman"/>
          <w:lang w:eastAsia="ru-RU"/>
        </w:rPr>
        <w:t xml:space="preserve">Вычислительная сложность и </w:t>
      </w:r>
      <w:proofErr w:type="spellStart"/>
      <w:r w:rsidR="00F10D5E" w:rsidRPr="00EB307E">
        <w:rPr>
          <w:rFonts w:eastAsia="Times New Roman"/>
          <w:lang w:eastAsia="ru-RU"/>
        </w:rPr>
        <w:t>аппроксимируемость</w:t>
      </w:r>
      <w:proofErr w:type="spellEnd"/>
      <w:r w:rsidR="00F10D5E" w:rsidRPr="00EB307E">
        <w:rPr>
          <w:rFonts w:eastAsia="Times New Roman"/>
          <w:lang w:eastAsia="ru-RU"/>
        </w:rPr>
        <w:t xml:space="preserve"> поиска оптимального подмножества в евклидовом пространстве</w:t>
      </w:r>
      <w:r w:rsidR="00F10D5E" w:rsidRPr="00EB307E">
        <w:t>»</w:t>
      </w:r>
    </w:p>
    <w:p w:rsidR="00422DB2" w:rsidRPr="00EB307E" w:rsidRDefault="00422DB2" w:rsidP="00422DB2">
      <w:pPr>
        <w:pStyle w:val="a4"/>
      </w:pPr>
    </w:p>
    <w:p w:rsidR="00422DB2" w:rsidRPr="00EB307E" w:rsidRDefault="00422DB2" w:rsidP="00422DB2">
      <w:pPr>
        <w:pStyle w:val="a4"/>
      </w:pPr>
      <w:r w:rsidRPr="00EB307E">
        <w:t>Кофе-брейк</w:t>
      </w:r>
    </w:p>
    <w:p w:rsidR="00422DB2" w:rsidRPr="00EB307E" w:rsidRDefault="00422DB2" w:rsidP="00422DB2">
      <w:pPr>
        <w:pStyle w:val="a4"/>
      </w:pPr>
    </w:p>
    <w:p w:rsidR="00422DB2" w:rsidRPr="00EB307E" w:rsidRDefault="00422DB2" w:rsidP="00422DB2">
      <w:pPr>
        <w:pStyle w:val="a4"/>
      </w:pPr>
      <w:r w:rsidRPr="00EB307E">
        <w:t xml:space="preserve">17.30-18.30 С.Н. </w:t>
      </w:r>
      <w:proofErr w:type="spellStart"/>
      <w:r w:rsidRPr="00EB307E">
        <w:t>Астраков</w:t>
      </w:r>
      <w:proofErr w:type="spellEnd"/>
      <w:r w:rsidRPr="00EB307E">
        <w:t xml:space="preserve"> «</w:t>
      </w:r>
      <w:r w:rsidRPr="00EB307E">
        <w:rPr>
          <w:rFonts w:eastAsia="Times New Roman"/>
          <w:lang w:eastAsia="ru-RU"/>
        </w:rPr>
        <w:t>Максимальные и минимальные свойства геометрических фигур</w:t>
      </w:r>
      <w:r w:rsidRPr="00EB307E">
        <w:t>»</w:t>
      </w:r>
    </w:p>
    <w:p w:rsidR="00422DB2" w:rsidRPr="00DC182E" w:rsidRDefault="00422DB2" w:rsidP="00126705">
      <w:pPr>
        <w:pStyle w:val="a4"/>
      </w:pPr>
    </w:p>
    <w:p w:rsidR="009A16AC" w:rsidRPr="00EB307E" w:rsidRDefault="00E97A9F" w:rsidP="00126705">
      <w:pPr>
        <w:pStyle w:val="a4"/>
        <w:rPr>
          <w:i/>
        </w:rPr>
      </w:pPr>
      <w:r w:rsidRPr="00EB307E">
        <w:rPr>
          <w:i/>
        </w:rPr>
        <w:t>Секция «Теория кодирования и графы Кэли»</w:t>
      </w:r>
      <w:r w:rsidR="00A27E03" w:rsidRPr="00A27E03">
        <w:rPr>
          <w:i/>
          <w:color w:val="FF0000"/>
        </w:rPr>
        <w:t xml:space="preserve">, </w:t>
      </w:r>
      <w:r w:rsidR="00A27E03">
        <w:rPr>
          <w:i/>
          <w:color w:val="FF0000"/>
        </w:rPr>
        <w:t>ауд. 417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  <w:rPr>
          <w:rFonts w:eastAsia="Times New Roman"/>
          <w:lang w:eastAsia="ru-RU"/>
        </w:rPr>
      </w:pPr>
      <w:r w:rsidRPr="00EB307E">
        <w:t>15.00-16.00</w:t>
      </w:r>
      <w:r w:rsidR="00E97A9F" w:rsidRPr="00EB307E">
        <w:t xml:space="preserve"> </w:t>
      </w:r>
      <w:r w:rsidR="00903A6A" w:rsidRPr="00EB307E">
        <w:t xml:space="preserve">Ф.И. </w:t>
      </w:r>
      <w:r w:rsidR="00E97A9F" w:rsidRPr="00EB307E">
        <w:t xml:space="preserve">Соловьева </w:t>
      </w:r>
      <w:r w:rsidR="00126705" w:rsidRPr="00EB307E">
        <w:t>«</w:t>
      </w:r>
      <w:r w:rsidR="00126705" w:rsidRPr="00EB307E">
        <w:rPr>
          <w:rFonts w:eastAsia="Times New Roman"/>
          <w:lang w:eastAsia="ru-RU"/>
        </w:rPr>
        <w:t>Применение теории кодирования в криптографии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  <w:rPr>
          <w:rFonts w:eastAsia="Times New Roman"/>
          <w:lang w:eastAsia="ru-RU"/>
        </w:rPr>
      </w:pPr>
      <w:r w:rsidRPr="00EB307E">
        <w:t>16.00-17.00</w:t>
      </w:r>
      <w:r w:rsidR="00E97A9F" w:rsidRPr="00EB307E">
        <w:t xml:space="preserve"> </w:t>
      </w:r>
      <w:r w:rsidR="00903A6A" w:rsidRPr="00EB307E">
        <w:t xml:space="preserve">А.Ю. </w:t>
      </w:r>
      <w:r w:rsidR="00E97A9F" w:rsidRPr="00EB307E">
        <w:t>Васильева</w:t>
      </w:r>
      <w:r w:rsidR="00126705" w:rsidRPr="00EB307E">
        <w:t xml:space="preserve"> «</w:t>
      </w:r>
      <w:r w:rsidR="00126705" w:rsidRPr="00EB307E">
        <w:rPr>
          <w:rFonts w:eastAsia="Times New Roman"/>
          <w:lang w:eastAsia="ru-RU"/>
        </w:rPr>
        <w:t>Спектральные методы в изучении совершенных структур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Кофе-брейк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17.30-18.30</w:t>
      </w:r>
      <w:r w:rsidR="00E97A9F" w:rsidRPr="00EB307E">
        <w:t xml:space="preserve"> </w:t>
      </w:r>
      <w:r w:rsidR="00903A6A" w:rsidRPr="00EB307E">
        <w:t xml:space="preserve">Е.В. </w:t>
      </w:r>
      <w:r w:rsidR="00E97A9F" w:rsidRPr="00EB307E">
        <w:t xml:space="preserve">Константинова </w:t>
      </w:r>
      <w:r w:rsidR="00126705" w:rsidRPr="00EB307E">
        <w:t xml:space="preserve"> «</w:t>
      </w:r>
      <w:r w:rsidR="0098741F" w:rsidRPr="00EB307E">
        <w:t>Графы Кэли: на стыке наук</w:t>
      </w:r>
      <w:r w:rsidR="00126705" w:rsidRPr="00EB307E">
        <w:t>»</w:t>
      </w:r>
    </w:p>
    <w:p w:rsidR="00F96C54" w:rsidRPr="00EB307E" w:rsidRDefault="00F96C54" w:rsidP="00126705">
      <w:pPr>
        <w:pStyle w:val="a4"/>
      </w:pPr>
    </w:p>
    <w:p w:rsidR="00F96C54" w:rsidRPr="00EB307E" w:rsidRDefault="00F96C54" w:rsidP="00F96C54">
      <w:pPr>
        <w:pStyle w:val="a4"/>
      </w:pPr>
      <w:r>
        <w:t>19.00-20.00 Спортивные мероприятия</w:t>
      </w:r>
    </w:p>
    <w:p w:rsidR="00441BF2" w:rsidRDefault="00441BF2" w:rsidP="00126705">
      <w:pPr>
        <w:pStyle w:val="a4"/>
        <w:rPr>
          <w:b/>
        </w:rPr>
      </w:pPr>
    </w:p>
    <w:p w:rsidR="00A27E03" w:rsidRPr="00A27E03" w:rsidRDefault="009A16AC" w:rsidP="00A27E03">
      <w:pPr>
        <w:pStyle w:val="a4"/>
        <w:rPr>
          <w:b/>
          <w:color w:val="FF0000"/>
        </w:rPr>
      </w:pPr>
      <w:r w:rsidRPr="00EB307E">
        <w:rPr>
          <w:b/>
        </w:rPr>
        <w:t>23 июня 2013</w:t>
      </w:r>
      <w:r w:rsidR="00A27E03">
        <w:rPr>
          <w:b/>
        </w:rPr>
        <w:t xml:space="preserve">, </w:t>
      </w:r>
      <w:r w:rsidR="00A27E03" w:rsidRPr="00A27E03">
        <w:rPr>
          <w:b/>
          <w:color w:val="FF0000"/>
        </w:rPr>
        <w:t>Конференц-зал</w:t>
      </w:r>
    </w:p>
    <w:p w:rsidR="00A27E03" w:rsidRPr="00EB307E" w:rsidRDefault="00A27E03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9.00-10.00</w:t>
      </w:r>
      <w:r w:rsidR="00E97A9F" w:rsidRPr="00EB307E">
        <w:t xml:space="preserve"> </w:t>
      </w:r>
      <w:r w:rsidR="00903A6A" w:rsidRPr="00EB307E">
        <w:t xml:space="preserve">П.И. </w:t>
      </w:r>
      <w:r w:rsidR="00E97A9F" w:rsidRPr="00EB307E">
        <w:t>Стецюк</w:t>
      </w:r>
      <w:r w:rsidR="00126705" w:rsidRPr="00EB307E">
        <w:t xml:space="preserve"> «</w:t>
      </w:r>
      <w:r w:rsidR="00126705" w:rsidRPr="00EB307E">
        <w:rPr>
          <w:rFonts w:eastAsia="Times New Roman"/>
          <w:lang w:eastAsia="ru-RU"/>
        </w:rPr>
        <w:t xml:space="preserve">Ускоренные по </w:t>
      </w:r>
      <w:proofErr w:type="spellStart"/>
      <w:r w:rsidR="00126705" w:rsidRPr="00EB307E">
        <w:rPr>
          <w:rFonts w:eastAsia="Times New Roman"/>
          <w:lang w:eastAsia="ru-RU"/>
        </w:rPr>
        <w:t>Шору</w:t>
      </w:r>
      <w:proofErr w:type="spellEnd"/>
      <w:r w:rsidR="00126705" w:rsidRPr="00EB307E">
        <w:rPr>
          <w:rFonts w:eastAsia="Times New Roman"/>
          <w:lang w:eastAsia="ru-RU"/>
        </w:rPr>
        <w:t xml:space="preserve"> модификации </w:t>
      </w:r>
      <w:proofErr w:type="spellStart"/>
      <w:r w:rsidR="00126705" w:rsidRPr="00EB307E">
        <w:rPr>
          <w:rFonts w:eastAsia="Times New Roman"/>
          <w:lang w:eastAsia="ru-RU"/>
        </w:rPr>
        <w:t>субградиентного</w:t>
      </w:r>
      <w:proofErr w:type="spellEnd"/>
      <w:r w:rsidR="00126705" w:rsidRPr="00EB307E">
        <w:rPr>
          <w:rFonts w:eastAsia="Times New Roman"/>
          <w:lang w:eastAsia="ru-RU"/>
        </w:rPr>
        <w:t xml:space="preserve"> метода Поляка для овражных функций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10.00-11.00</w:t>
      </w:r>
      <w:r w:rsidR="00E97A9F" w:rsidRPr="00EB307E">
        <w:t xml:space="preserve"> </w:t>
      </w:r>
      <w:r w:rsidR="00903A6A" w:rsidRPr="00EB307E">
        <w:t xml:space="preserve">Е.А. </w:t>
      </w:r>
      <w:proofErr w:type="spellStart"/>
      <w:r w:rsidR="00E97A9F" w:rsidRPr="00EB307E">
        <w:t>Нурминский</w:t>
      </w:r>
      <w:proofErr w:type="spellEnd"/>
      <w:r w:rsidR="00126705" w:rsidRPr="00EB307E">
        <w:t xml:space="preserve"> «</w:t>
      </w:r>
      <w:proofErr w:type="spellStart"/>
      <w:r w:rsidR="002A100D" w:rsidRPr="00EB307E">
        <w:t>Фейеровские</w:t>
      </w:r>
      <w:proofErr w:type="spellEnd"/>
      <w:r w:rsidR="002A100D" w:rsidRPr="00EB307E">
        <w:t xml:space="preserve"> и проекционные алгоритмы</w:t>
      </w:r>
      <w:r w:rsidR="00126705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Кофе-брейк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11.30-12.30</w:t>
      </w:r>
      <w:r w:rsidR="00903A6A" w:rsidRPr="00EB307E">
        <w:t xml:space="preserve"> Н.Н.</w:t>
      </w:r>
      <w:r w:rsidR="00E97A9F" w:rsidRPr="00EB307E">
        <w:t xml:space="preserve"> </w:t>
      </w:r>
      <w:proofErr w:type="spellStart"/>
      <w:r w:rsidR="00E97A9F" w:rsidRPr="00EB307E">
        <w:t>Кузюрин</w:t>
      </w:r>
      <w:proofErr w:type="spellEnd"/>
      <w:r w:rsidR="00126705" w:rsidRPr="00EB307E">
        <w:t xml:space="preserve"> «</w:t>
      </w:r>
      <w:r w:rsidR="00126705" w:rsidRPr="00EB307E">
        <w:rPr>
          <w:rFonts w:eastAsia="Times New Roman"/>
          <w:lang w:eastAsia="ru-RU"/>
        </w:rPr>
        <w:t>О некоторых проблемах анализа моделей распределенных вычислительных систем и социальных сетей</w:t>
      </w:r>
      <w:r w:rsidR="00126705" w:rsidRPr="00EB307E">
        <w:t>»</w:t>
      </w:r>
    </w:p>
    <w:p w:rsidR="00126705" w:rsidRPr="00EB307E" w:rsidRDefault="00126705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12.30-13.30</w:t>
      </w:r>
      <w:r w:rsidR="00E97A9F" w:rsidRPr="00EB307E">
        <w:t xml:space="preserve"> </w:t>
      </w:r>
      <w:r w:rsidR="00194A0E" w:rsidRPr="00EB307E">
        <w:t xml:space="preserve">А.С. </w:t>
      </w:r>
      <w:proofErr w:type="spellStart"/>
      <w:r w:rsidR="00194A0E" w:rsidRPr="00EB307E">
        <w:t>Стрекаловский</w:t>
      </w:r>
      <w:proofErr w:type="spellEnd"/>
      <w:r w:rsidR="00194A0E" w:rsidRPr="00EB307E">
        <w:t xml:space="preserve"> «</w:t>
      </w:r>
      <w:r w:rsidR="00194A0E" w:rsidRPr="00EB307E">
        <w:rPr>
          <w:rFonts w:eastAsia="Times New Roman"/>
          <w:lang w:eastAsia="ru-RU"/>
        </w:rPr>
        <w:t>Современные методы решения задач оптимизации со скрытыми невыпуклыми структурами</w:t>
      </w:r>
      <w:r w:rsidR="00194A0E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ОБЕД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15.00-16.00</w:t>
      </w:r>
      <w:r w:rsidR="00E97A9F" w:rsidRPr="00EB307E">
        <w:t xml:space="preserve"> </w:t>
      </w:r>
      <w:r w:rsidR="00194A0E" w:rsidRPr="00EB307E">
        <w:t>Т.В. Груздева «</w:t>
      </w:r>
      <w:r w:rsidR="00194A0E" w:rsidRPr="00EB307E">
        <w:rPr>
          <w:rFonts w:eastAsia="Times New Roman"/>
          <w:lang w:eastAsia="ru-RU"/>
        </w:rPr>
        <w:t>D.C. оптимизация и задачи о клике</w:t>
      </w:r>
      <w:r w:rsidR="00194A0E" w:rsidRPr="00EB307E">
        <w:t>»</w:t>
      </w:r>
    </w:p>
    <w:p w:rsidR="00903A6A" w:rsidRPr="00EB307E" w:rsidRDefault="00903A6A" w:rsidP="00126705">
      <w:pPr>
        <w:pStyle w:val="a4"/>
      </w:pPr>
    </w:p>
    <w:p w:rsidR="009A16AC" w:rsidRPr="00EB307E" w:rsidRDefault="009A16AC" w:rsidP="00126705">
      <w:pPr>
        <w:pStyle w:val="a4"/>
      </w:pPr>
      <w:r w:rsidRPr="00EB307E">
        <w:t>Кофе-брейк</w:t>
      </w:r>
    </w:p>
    <w:p w:rsidR="00903A6A" w:rsidRDefault="00903A6A" w:rsidP="00126705">
      <w:pPr>
        <w:pStyle w:val="a4"/>
      </w:pPr>
    </w:p>
    <w:p w:rsidR="001364EC" w:rsidRDefault="001364EC" w:rsidP="00126705">
      <w:pPr>
        <w:pStyle w:val="a4"/>
      </w:pPr>
    </w:p>
    <w:p w:rsidR="001364EC" w:rsidRPr="00EB307E" w:rsidRDefault="001364EC" w:rsidP="00126705">
      <w:pPr>
        <w:pStyle w:val="a4"/>
      </w:pPr>
    </w:p>
    <w:p w:rsidR="00F86269" w:rsidRPr="00422DB2" w:rsidRDefault="009A16AC" w:rsidP="00F86269">
      <w:pPr>
        <w:pStyle w:val="a4"/>
        <w:rPr>
          <w:b/>
        </w:rPr>
      </w:pPr>
      <w:r w:rsidRPr="00EB307E">
        <w:t>16.30-18.30</w:t>
      </w:r>
      <w:r w:rsidR="00EC21BB" w:rsidRPr="00EB307E">
        <w:t xml:space="preserve"> </w:t>
      </w:r>
      <w:r w:rsidR="00F86269" w:rsidRPr="00EB307E">
        <w:rPr>
          <w:b/>
        </w:rPr>
        <w:t>Доклады молодых ученых</w:t>
      </w:r>
    </w:p>
    <w:p w:rsidR="00F86269" w:rsidRPr="00422DB2" w:rsidRDefault="00F86269" w:rsidP="00F86269">
      <w:pPr>
        <w:pStyle w:val="a4"/>
        <w:rPr>
          <w:i/>
        </w:rPr>
      </w:pPr>
    </w:p>
    <w:p w:rsidR="00F86269" w:rsidRPr="00EB307E" w:rsidRDefault="00F86269" w:rsidP="00F86269">
      <w:pPr>
        <w:pStyle w:val="a4"/>
        <w:rPr>
          <w:i/>
        </w:rPr>
      </w:pPr>
      <w:r w:rsidRPr="00EB307E">
        <w:rPr>
          <w:i/>
        </w:rPr>
        <w:t>Секция «Экономическое моделирование»</w:t>
      </w:r>
      <w:r w:rsidR="00A27E03" w:rsidRPr="00A27E03">
        <w:rPr>
          <w:i/>
          <w:color w:val="FF0000"/>
        </w:rPr>
        <w:t xml:space="preserve">, </w:t>
      </w:r>
      <w:r w:rsidR="00A27E03">
        <w:rPr>
          <w:i/>
          <w:color w:val="FF0000"/>
        </w:rPr>
        <w:t>ауд. 220</w:t>
      </w:r>
    </w:p>
    <w:p w:rsidR="00F86269" w:rsidRPr="00422DB2" w:rsidRDefault="00F86269" w:rsidP="00F86269">
      <w:pPr>
        <w:pStyle w:val="a4"/>
        <w:rPr>
          <w:rFonts w:eastAsia="Times New Roman"/>
          <w:lang w:eastAsia="ru-RU"/>
        </w:rPr>
      </w:pPr>
    </w:p>
    <w:p w:rsidR="000D688B" w:rsidRPr="00EB307E" w:rsidRDefault="000D688B" w:rsidP="000D688B">
      <w:pPr>
        <w:pStyle w:val="a4"/>
      </w:pPr>
      <w:r>
        <w:rPr>
          <w:rFonts w:eastAsia="Times New Roman"/>
          <w:lang w:eastAsia="ru-RU"/>
        </w:rPr>
        <w:t xml:space="preserve">Л.Д. </w:t>
      </w:r>
      <w:r w:rsidRPr="00EB307E">
        <w:rPr>
          <w:rFonts w:eastAsia="Times New Roman"/>
          <w:lang w:eastAsia="ru-RU"/>
        </w:rPr>
        <w:t xml:space="preserve">Афанасьева (Омск) «О некоторых </w:t>
      </w:r>
      <w:proofErr w:type="spellStart"/>
      <w:r w:rsidRPr="00EB307E">
        <w:rPr>
          <w:rFonts w:eastAsia="Times New Roman"/>
          <w:lang w:eastAsia="ru-RU"/>
        </w:rPr>
        <w:t>полиномиально</w:t>
      </w:r>
      <w:proofErr w:type="spellEnd"/>
      <w:r w:rsidRPr="00EB307E">
        <w:rPr>
          <w:rFonts w:eastAsia="Times New Roman"/>
          <w:lang w:eastAsia="ru-RU"/>
        </w:rPr>
        <w:t xml:space="preserve"> разрешимых случаях задачи формирования производственных групп»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А.А. </w:t>
      </w:r>
      <w:r w:rsidR="00F86269" w:rsidRPr="00EB307E">
        <w:rPr>
          <w:rFonts w:eastAsia="Times New Roman"/>
          <w:lang w:eastAsia="ru-RU"/>
        </w:rPr>
        <w:t>Гуляева (Новосибирск) «О страховании реализации инвестиционных проектов»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О.М. </w:t>
      </w:r>
      <w:r w:rsidR="00F86269" w:rsidRPr="00EB307E">
        <w:rPr>
          <w:rFonts w:eastAsia="Times New Roman"/>
          <w:lang w:eastAsia="ru-RU"/>
        </w:rPr>
        <w:t xml:space="preserve">Куликова </w:t>
      </w:r>
      <w:r>
        <w:rPr>
          <w:rFonts w:eastAsia="Times New Roman"/>
          <w:lang w:eastAsia="ru-RU"/>
        </w:rPr>
        <w:t>(</w:t>
      </w:r>
      <w:r w:rsidR="00F86269" w:rsidRPr="00EB307E">
        <w:rPr>
          <w:rFonts w:eastAsia="Times New Roman"/>
          <w:lang w:eastAsia="ru-RU"/>
        </w:rPr>
        <w:t>Омск) «Определение ключевых направлений развития системы здравоохранения с применением метода анализа иерархий»</w:t>
      </w:r>
    </w:p>
    <w:p w:rsidR="00F86269" w:rsidRPr="00EB307E" w:rsidRDefault="00441BF2" w:rsidP="00F86269">
      <w:pPr>
        <w:pStyle w:val="a4"/>
      </w:pPr>
      <w:r>
        <w:rPr>
          <w:rFonts w:eastAsia="Times New Roman"/>
          <w:lang w:eastAsia="ru-RU"/>
        </w:rPr>
        <w:t xml:space="preserve">В.А. </w:t>
      </w:r>
      <w:r w:rsidR="00F86269" w:rsidRPr="00EB307E">
        <w:rPr>
          <w:rFonts w:eastAsia="Times New Roman"/>
          <w:lang w:eastAsia="ru-RU"/>
        </w:rPr>
        <w:t>Пьянков (Челябинск) «Имитационное моделирование социально-экономических систем на примере древнего общества земледельцев»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А.В. </w:t>
      </w:r>
      <w:r w:rsidR="00F86269" w:rsidRPr="00EB307E">
        <w:rPr>
          <w:rFonts w:eastAsia="Times New Roman"/>
          <w:lang w:eastAsia="ru-RU"/>
        </w:rPr>
        <w:t>Романова (Новосибирск) «Разработка структурно-функциональной модели информационной системы обеспечения градостроительной деятельности»</w:t>
      </w:r>
    </w:p>
    <w:p w:rsidR="00F86269" w:rsidRPr="00EB307E" w:rsidRDefault="00441BF2" w:rsidP="00F86269">
      <w:pPr>
        <w:pStyle w:val="a4"/>
      </w:pPr>
      <w:r>
        <w:rPr>
          <w:rFonts w:eastAsia="Times New Roman"/>
          <w:lang w:eastAsia="ru-RU"/>
        </w:rPr>
        <w:t xml:space="preserve">Р.В. </w:t>
      </w:r>
      <w:proofErr w:type="spellStart"/>
      <w:r w:rsidR="00F86269" w:rsidRPr="00EB307E">
        <w:rPr>
          <w:rFonts w:eastAsia="Times New Roman"/>
          <w:lang w:eastAsia="ru-RU"/>
        </w:rPr>
        <w:t>Туктамышева</w:t>
      </w:r>
      <w:proofErr w:type="spellEnd"/>
      <w:r w:rsidR="00F86269" w:rsidRPr="00EB307E">
        <w:rPr>
          <w:rFonts w:eastAsia="Times New Roman"/>
          <w:lang w:eastAsia="ru-RU"/>
        </w:rPr>
        <w:t xml:space="preserve"> (Новосибирск) «Об одной дискретной модели торговли квотами на выбросы парниковых газов»</w:t>
      </w:r>
    </w:p>
    <w:p w:rsidR="00F86269" w:rsidRPr="00422DB2" w:rsidRDefault="00F86269" w:rsidP="00F86269">
      <w:pPr>
        <w:pStyle w:val="a4"/>
      </w:pPr>
    </w:p>
    <w:p w:rsidR="00F86269" w:rsidRPr="00EB307E" w:rsidRDefault="00F86269" w:rsidP="00F86269">
      <w:pPr>
        <w:pStyle w:val="a4"/>
        <w:rPr>
          <w:i/>
        </w:rPr>
      </w:pPr>
      <w:r w:rsidRPr="00EB307E">
        <w:rPr>
          <w:i/>
        </w:rPr>
        <w:t>Секция «Оптимизация и алгоритмы»</w:t>
      </w:r>
      <w:r w:rsidR="00A27E03" w:rsidRPr="00A27E03">
        <w:rPr>
          <w:i/>
          <w:color w:val="FF0000"/>
        </w:rPr>
        <w:t xml:space="preserve">, </w:t>
      </w:r>
      <w:r w:rsidR="00A27E03">
        <w:rPr>
          <w:i/>
          <w:color w:val="FF0000"/>
        </w:rPr>
        <w:t>ауд. 417</w:t>
      </w:r>
    </w:p>
    <w:p w:rsidR="00F86269" w:rsidRPr="00422DB2" w:rsidRDefault="00F86269" w:rsidP="00F86269">
      <w:pPr>
        <w:pStyle w:val="a4"/>
      </w:pPr>
    </w:p>
    <w:p w:rsidR="00F86269" w:rsidRPr="00EB307E" w:rsidRDefault="00441BF2" w:rsidP="00F86269">
      <w:pPr>
        <w:spacing w:after="0" w:line="240" w:lineRule="auto"/>
      </w:pPr>
      <w:r>
        <w:rPr>
          <w:rFonts w:eastAsia="Times New Roman"/>
          <w:lang w:eastAsia="ru-RU"/>
        </w:rPr>
        <w:t xml:space="preserve">Е.А. </w:t>
      </w:r>
      <w:r w:rsidR="00F86269" w:rsidRPr="00EB307E">
        <w:rPr>
          <w:rFonts w:eastAsia="Times New Roman"/>
          <w:lang w:eastAsia="ru-RU"/>
        </w:rPr>
        <w:t>Боброва (Омск) «О задаче обработки однотипных деталей при наличии параллельных машин»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С.С. </w:t>
      </w:r>
      <w:proofErr w:type="spellStart"/>
      <w:r w:rsidR="00F86269" w:rsidRPr="00EB307E">
        <w:rPr>
          <w:rFonts w:eastAsia="Times New Roman"/>
          <w:lang w:eastAsia="ru-RU"/>
        </w:rPr>
        <w:t>Грицутенко</w:t>
      </w:r>
      <w:proofErr w:type="spellEnd"/>
      <w:r w:rsidR="00F86269" w:rsidRPr="00EB307E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К.А.</w:t>
      </w:r>
      <w:r w:rsidR="00F86269" w:rsidRPr="00EB307E">
        <w:rPr>
          <w:rFonts w:eastAsia="Times New Roman"/>
          <w:lang w:eastAsia="ru-RU"/>
        </w:rPr>
        <w:t xml:space="preserve"> Королева (Омск) «Новая теория быстрых алгоритмов»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С.В. </w:t>
      </w:r>
      <w:r w:rsidR="00F86269" w:rsidRPr="00EB307E">
        <w:rPr>
          <w:rFonts w:eastAsia="Times New Roman"/>
          <w:lang w:eastAsia="ru-RU"/>
        </w:rPr>
        <w:t>Иванов</w:t>
      </w:r>
      <w:r w:rsidR="00F86269" w:rsidRPr="002F79D8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А.В. </w:t>
      </w:r>
      <w:r w:rsidR="00F86269" w:rsidRPr="002F79D8">
        <w:rPr>
          <w:rFonts w:eastAsia="Times New Roman"/>
          <w:lang w:eastAsia="ru-RU"/>
        </w:rPr>
        <w:t>Наумов</w:t>
      </w:r>
      <w:r w:rsidR="00F86269" w:rsidRPr="00EB307E">
        <w:rPr>
          <w:rFonts w:eastAsia="Times New Roman"/>
          <w:lang w:eastAsia="ru-RU"/>
        </w:rPr>
        <w:t xml:space="preserve"> (Москва) «Сведение двухэтапной задачи стохастического линейного программирования с </w:t>
      </w:r>
      <w:proofErr w:type="spellStart"/>
      <w:r w:rsidR="00F86269" w:rsidRPr="00EB307E">
        <w:rPr>
          <w:rFonts w:eastAsia="Times New Roman"/>
          <w:lang w:eastAsia="ru-RU"/>
        </w:rPr>
        <w:t>квантильным</w:t>
      </w:r>
      <w:proofErr w:type="spellEnd"/>
      <w:r w:rsidR="00F86269" w:rsidRPr="00EB307E">
        <w:rPr>
          <w:rFonts w:eastAsia="Times New Roman"/>
          <w:lang w:eastAsia="ru-RU"/>
        </w:rPr>
        <w:t xml:space="preserve"> критерием к одноэтапной задаче»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А.В. </w:t>
      </w:r>
      <w:proofErr w:type="spellStart"/>
      <w:r w:rsidR="00F86269" w:rsidRPr="00EB307E">
        <w:rPr>
          <w:rFonts w:eastAsia="Times New Roman"/>
          <w:lang w:eastAsia="ru-RU"/>
        </w:rPr>
        <w:t>Колосницын</w:t>
      </w:r>
      <w:proofErr w:type="spellEnd"/>
      <w:r w:rsidR="00F86269" w:rsidRPr="00EB307E">
        <w:rPr>
          <w:rFonts w:eastAsia="Times New Roman"/>
          <w:lang w:eastAsia="ru-RU"/>
        </w:rPr>
        <w:t xml:space="preserve"> (Иркутск) «Решение задач выпуклой </w:t>
      </w:r>
      <w:proofErr w:type="spellStart"/>
      <w:r w:rsidR="00F86269" w:rsidRPr="00EB307E">
        <w:rPr>
          <w:rFonts w:eastAsia="Times New Roman"/>
          <w:lang w:eastAsia="ru-RU"/>
        </w:rPr>
        <w:t>недифференцируемой</w:t>
      </w:r>
      <w:proofErr w:type="spellEnd"/>
      <w:r w:rsidR="00F86269" w:rsidRPr="00EB307E">
        <w:rPr>
          <w:rFonts w:eastAsia="Times New Roman"/>
          <w:lang w:eastAsia="ru-RU"/>
        </w:rPr>
        <w:t xml:space="preserve"> оптимизации методом аналитических центров»</w:t>
      </w:r>
    </w:p>
    <w:p w:rsidR="00F86269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А.С. </w:t>
      </w:r>
      <w:r w:rsidR="00F86269" w:rsidRPr="00EB307E">
        <w:rPr>
          <w:rFonts w:eastAsia="Times New Roman"/>
          <w:lang w:eastAsia="ru-RU"/>
        </w:rPr>
        <w:t>Л</w:t>
      </w:r>
      <w:r w:rsidR="00F86269">
        <w:rPr>
          <w:rFonts w:eastAsia="Times New Roman"/>
          <w:lang w:eastAsia="ru-RU"/>
        </w:rPr>
        <w:t>оскуто</w:t>
      </w:r>
      <w:r w:rsidR="00F86269" w:rsidRPr="00EB307E">
        <w:rPr>
          <w:rFonts w:eastAsia="Times New Roman"/>
          <w:lang w:eastAsia="ru-RU"/>
        </w:rPr>
        <w:t>в (Новосибирск) «Об одном подходе к решению задач дискретной оптимизации»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М.Г. </w:t>
      </w:r>
      <w:proofErr w:type="gramStart"/>
      <w:r w:rsidR="00F86269" w:rsidRPr="00F86269">
        <w:rPr>
          <w:rFonts w:eastAsia="Times New Roman"/>
          <w:lang w:eastAsia="ru-RU"/>
        </w:rPr>
        <w:t>Сивых</w:t>
      </w:r>
      <w:proofErr w:type="gramEnd"/>
      <w:r w:rsidR="00F86269">
        <w:rPr>
          <w:rFonts w:eastAsia="Times New Roman"/>
          <w:lang w:eastAsia="ru-RU"/>
        </w:rPr>
        <w:t xml:space="preserve"> (Новосибирск) «Задач</w:t>
      </w:r>
      <w:r w:rsidR="000D688B">
        <w:rPr>
          <w:rFonts w:eastAsia="Times New Roman"/>
          <w:lang w:eastAsia="ru-RU"/>
        </w:rPr>
        <w:t>а об оптимальном расписании в ки</w:t>
      </w:r>
      <w:r w:rsidR="00F86269">
        <w:rPr>
          <w:rFonts w:eastAsia="Times New Roman"/>
          <w:lang w:eastAsia="ru-RU"/>
        </w:rPr>
        <w:t>нопроизводстве»</w:t>
      </w:r>
    </w:p>
    <w:p w:rsidR="00F86269" w:rsidRPr="00422DB2" w:rsidRDefault="00F86269" w:rsidP="00F86269">
      <w:pPr>
        <w:pStyle w:val="a4"/>
      </w:pPr>
    </w:p>
    <w:p w:rsidR="00F86269" w:rsidRPr="00EB307E" w:rsidRDefault="00F86269" w:rsidP="00F86269">
      <w:pPr>
        <w:pStyle w:val="a4"/>
        <w:rPr>
          <w:i/>
        </w:rPr>
      </w:pPr>
      <w:r w:rsidRPr="00EB307E">
        <w:rPr>
          <w:i/>
        </w:rPr>
        <w:t>Секция «Дискретные структуры»</w:t>
      </w:r>
      <w:r w:rsidR="00A27E03" w:rsidRPr="00A27E03">
        <w:rPr>
          <w:i/>
          <w:color w:val="FF0000"/>
        </w:rPr>
        <w:t>, Конференц-зал</w:t>
      </w:r>
    </w:p>
    <w:p w:rsidR="00F86269" w:rsidRPr="00422DB2" w:rsidRDefault="00F86269" w:rsidP="00F86269">
      <w:pPr>
        <w:pStyle w:val="a4"/>
      </w:pPr>
    </w:p>
    <w:p w:rsidR="00F86269" w:rsidRPr="00EB307E" w:rsidRDefault="00441BF2" w:rsidP="00F86269">
      <w:pPr>
        <w:pStyle w:val="a4"/>
      </w:pPr>
      <w:r>
        <w:rPr>
          <w:rFonts w:eastAsia="Times New Roman"/>
          <w:lang w:eastAsia="ru-RU"/>
        </w:rPr>
        <w:t xml:space="preserve">С.В. </w:t>
      </w:r>
      <w:proofErr w:type="spellStart"/>
      <w:r w:rsidR="00F86269" w:rsidRPr="00EB307E">
        <w:rPr>
          <w:rFonts w:eastAsia="Times New Roman"/>
          <w:lang w:eastAsia="ru-RU"/>
        </w:rPr>
        <w:t>Горяинов</w:t>
      </w:r>
      <w:proofErr w:type="spellEnd"/>
      <w:r w:rsidR="00F86269" w:rsidRPr="00EB307E">
        <w:rPr>
          <w:rFonts w:eastAsia="Times New Roman"/>
          <w:lang w:eastAsia="ru-RU"/>
        </w:rPr>
        <w:t xml:space="preserve"> (Челябинск) «Об изоморфизме графов </w:t>
      </w:r>
      <w:proofErr w:type="spellStart"/>
      <w:r w:rsidR="00F86269" w:rsidRPr="00EB307E">
        <w:rPr>
          <w:rFonts w:eastAsia="Times New Roman"/>
          <w:lang w:eastAsia="ru-RU"/>
        </w:rPr>
        <w:t>Мэтона</w:t>
      </w:r>
      <w:proofErr w:type="spellEnd"/>
      <w:r w:rsidR="00F86269" w:rsidRPr="00EB307E">
        <w:rPr>
          <w:rFonts w:eastAsia="Times New Roman"/>
          <w:lang w:eastAsia="ru-RU"/>
        </w:rPr>
        <w:t xml:space="preserve"> и графов, получаемых из двух других конструкций»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Д.И. </w:t>
      </w:r>
      <w:r w:rsidR="00F86269" w:rsidRPr="00EB307E">
        <w:rPr>
          <w:rFonts w:eastAsia="Times New Roman"/>
          <w:lang w:eastAsia="ru-RU"/>
        </w:rPr>
        <w:t>Ковалевская (Новосибирск) «Системы Штейнера малых рангов и совершенные двоичные коды»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Л.А. </w:t>
      </w:r>
      <w:r w:rsidR="00F86269" w:rsidRPr="00EB307E">
        <w:rPr>
          <w:rFonts w:eastAsia="Times New Roman"/>
          <w:lang w:eastAsia="ru-RU"/>
        </w:rPr>
        <w:t>Короленко (Новосибирск) «Построение изопериметрических отрезов от различных областей на плоскости»</w:t>
      </w:r>
    </w:p>
    <w:p w:rsidR="00F86269" w:rsidRPr="00EB307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Д.М. </w:t>
      </w:r>
      <w:r w:rsidR="00F86269" w:rsidRPr="00EB307E">
        <w:rPr>
          <w:rFonts w:eastAsia="Times New Roman"/>
          <w:lang w:eastAsia="ru-RU"/>
        </w:rPr>
        <w:t>Лебедев (Санкт-Петербург) «Задача проектирования нулевой точки на гиперповерхность второго порядка»</w:t>
      </w:r>
    </w:p>
    <w:p w:rsidR="00F86269" w:rsidRPr="00111C8E" w:rsidRDefault="00441BF2" w:rsidP="00F8626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В.В. </w:t>
      </w:r>
      <w:proofErr w:type="spellStart"/>
      <w:r w:rsidR="00F86269" w:rsidRPr="00EB307E">
        <w:rPr>
          <w:rFonts w:eastAsia="Times New Roman"/>
          <w:lang w:eastAsia="ru-RU"/>
        </w:rPr>
        <w:t>Славгородский</w:t>
      </w:r>
      <w:proofErr w:type="spellEnd"/>
      <w:r w:rsidR="00F86269" w:rsidRPr="00EB307E">
        <w:rPr>
          <w:rFonts w:eastAsia="Times New Roman"/>
          <w:lang w:eastAsia="ru-RU"/>
        </w:rPr>
        <w:t xml:space="preserve"> (Кемерово) </w:t>
      </w:r>
      <w:proofErr w:type="spellStart"/>
      <w:r w:rsidR="00F86269" w:rsidRPr="00EB307E">
        <w:rPr>
          <w:rFonts w:eastAsia="Times New Roman"/>
          <w:lang w:eastAsia="ru-RU"/>
        </w:rPr>
        <w:t>Гамильтоновость</w:t>
      </w:r>
      <w:proofErr w:type="spellEnd"/>
      <w:r w:rsidR="00F86269" w:rsidRPr="00EB307E">
        <w:rPr>
          <w:rFonts w:eastAsia="Times New Roman"/>
          <w:lang w:eastAsia="ru-RU"/>
        </w:rPr>
        <w:t xml:space="preserve"> графов Кэли простой группы порядка 168</w:t>
      </w:r>
    </w:p>
    <w:p w:rsidR="00F86269" w:rsidRPr="00EB307E" w:rsidRDefault="00441BF2" w:rsidP="00F86269">
      <w:pPr>
        <w:spacing w:after="0" w:line="240" w:lineRule="auto"/>
      </w:pPr>
      <w:r>
        <w:rPr>
          <w:rFonts w:eastAsia="Times New Roman"/>
          <w:lang w:eastAsia="ru-RU"/>
        </w:rPr>
        <w:t xml:space="preserve">Е.К. </w:t>
      </w:r>
      <w:proofErr w:type="spellStart"/>
      <w:r w:rsidR="00F86269" w:rsidRPr="00EB307E">
        <w:rPr>
          <w:rFonts w:eastAsia="Times New Roman"/>
          <w:lang w:eastAsia="ru-RU"/>
        </w:rPr>
        <w:t>Чернэуцану</w:t>
      </w:r>
      <w:proofErr w:type="spellEnd"/>
      <w:r w:rsidR="00F86269" w:rsidRPr="00EB307E">
        <w:rPr>
          <w:rFonts w:eastAsia="Times New Roman"/>
          <w:lang w:eastAsia="ru-RU"/>
        </w:rPr>
        <w:t xml:space="preserve"> (Санкт-Петербург) «Наилучшее линейное отделение двух множеств»</w:t>
      </w:r>
    </w:p>
    <w:p w:rsidR="00F86269" w:rsidRPr="00111C8E" w:rsidRDefault="00F86269" w:rsidP="00F86269">
      <w:pPr>
        <w:pStyle w:val="a4"/>
        <w:rPr>
          <w:rFonts w:eastAsia="Times New Roman"/>
          <w:lang w:eastAsia="ru-RU"/>
        </w:rPr>
      </w:pPr>
    </w:p>
    <w:p w:rsidR="00C76BDA" w:rsidRPr="00EB307E" w:rsidRDefault="00C76BDA" w:rsidP="00126705">
      <w:pPr>
        <w:pStyle w:val="a4"/>
      </w:pPr>
    </w:p>
    <w:p w:rsidR="00EB307E" w:rsidRPr="00422DB2" w:rsidRDefault="00EB307E" w:rsidP="00126705">
      <w:pPr>
        <w:pStyle w:val="a4"/>
        <w:rPr>
          <w:i/>
        </w:rPr>
      </w:pPr>
    </w:p>
    <w:p w:rsidR="00EB307E" w:rsidRPr="00F96C54" w:rsidRDefault="00F96C54" w:rsidP="00126705">
      <w:pPr>
        <w:pStyle w:val="a4"/>
        <w:rPr>
          <w:b/>
        </w:rPr>
      </w:pPr>
      <w:r w:rsidRPr="00F96C54">
        <w:rPr>
          <w:b/>
        </w:rPr>
        <w:t>19.00 Закрытие школы</w:t>
      </w:r>
      <w:r w:rsidR="00A27E03">
        <w:rPr>
          <w:b/>
        </w:rPr>
        <w:t xml:space="preserve">, </w:t>
      </w:r>
      <w:r w:rsidR="00A27E03" w:rsidRPr="00A27E03">
        <w:rPr>
          <w:b/>
          <w:color w:val="FF0000"/>
        </w:rPr>
        <w:t>Конференц-зал</w:t>
      </w:r>
    </w:p>
    <w:p w:rsidR="00EB307E" w:rsidRPr="00422DB2" w:rsidRDefault="00EB307E" w:rsidP="00126705">
      <w:pPr>
        <w:pStyle w:val="a4"/>
        <w:rPr>
          <w:i/>
        </w:rPr>
      </w:pPr>
    </w:p>
    <w:p w:rsidR="00EB307E" w:rsidRPr="00422DB2" w:rsidRDefault="00EB307E" w:rsidP="00126705">
      <w:pPr>
        <w:pStyle w:val="a4"/>
        <w:rPr>
          <w:i/>
        </w:rPr>
      </w:pPr>
    </w:p>
    <w:sectPr w:rsidR="00EB307E" w:rsidRPr="00422DB2" w:rsidSect="0084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16AC"/>
    <w:rsid w:val="000D688B"/>
    <w:rsid w:val="00111C8E"/>
    <w:rsid w:val="00126705"/>
    <w:rsid w:val="001364EC"/>
    <w:rsid w:val="00194A0E"/>
    <w:rsid w:val="002A100D"/>
    <w:rsid w:val="002B2C27"/>
    <w:rsid w:val="002E4C60"/>
    <w:rsid w:val="002F79D8"/>
    <w:rsid w:val="0037101A"/>
    <w:rsid w:val="00416649"/>
    <w:rsid w:val="00422DB2"/>
    <w:rsid w:val="00441BF2"/>
    <w:rsid w:val="004F29F6"/>
    <w:rsid w:val="005079F8"/>
    <w:rsid w:val="006463E7"/>
    <w:rsid w:val="00663D7B"/>
    <w:rsid w:val="00694EE0"/>
    <w:rsid w:val="006A1658"/>
    <w:rsid w:val="006A184E"/>
    <w:rsid w:val="007A708B"/>
    <w:rsid w:val="0084763B"/>
    <w:rsid w:val="008706D5"/>
    <w:rsid w:val="008B4F7B"/>
    <w:rsid w:val="00903A6A"/>
    <w:rsid w:val="0098724C"/>
    <w:rsid w:val="0098741F"/>
    <w:rsid w:val="009A16AC"/>
    <w:rsid w:val="009A56C0"/>
    <w:rsid w:val="009F1E6B"/>
    <w:rsid w:val="00A27E03"/>
    <w:rsid w:val="00A76BC2"/>
    <w:rsid w:val="00A9662B"/>
    <w:rsid w:val="00AB1404"/>
    <w:rsid w:val="00B0627C"/>
    <w:rsid w:val="00BD3B33"/>
    <w:rsid w:val="00C76BDA"/>
    <w:rsid w:val="00CE155E"/>
    <w:rsid w:val="00CE3FB7"/>
    <w:rsid w:val="00CE78B9"/>
    <w:rsid w:val="00D34BCB"/>
    <w:rsid w:val="00D54C5E"/>
    <w:rsid w:val="00DC182E"/>
    <w:rsid w:val="00DE4147"/>
    <w:rsid w:val="00E176BF"/>
    <w:rsid w:val="00E97A9F"/>
    <w:rsid w:val="00EB307E"/>
    <w:rsid w:val="00EC21BB"/>
    <w:rsid w:val="00F10D5E"/>
    <w:rsid w:val="00F717E7"/>
    <w:rsid w:val="00F86269"/>
    <w:rsid w:val="00F9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6AC"/>
    <w:rPr>
      <w:color w:val="0000FF"/>
      <w:u w:val="single"/>
    </w:rPr>
  </w:style>
  <w:style w:type="paragraph" w:styleId="a4">
    <w:name w:val="No Spacing"/>
    <w:uiPriority w:val="1"/>
    <w:qFormat/>
    <w:rsid w:val="001267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Pyatkin</dc:creator>
  <cp:keywords/>
  <dc:description/>
  <cp:lastModifiedBy>Artem</cp:lastModifiedBy>
  <cp:revision>5</cp:revision>
  <dcterms:created xsi:type="dcterms:W3CDTF">2013-05-31T09:40:00Z</dcterms:created>
  <dcterms:modified xsi:type="dcterms:W3CDTF">2013-06-11T11:44:00Z</dcterms:modified>
</cp:coreProperties>
</file>