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3D" w:rsidRPr="00FB660D" w:rsidRDefault="008200AA" w:rsidP="00FB660D">
      <w:pPr>
        <w:ind w:firstLine="709"/>
        <w:rPr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E9ED73" wp14:editId="10471658">
            <wp:simplePos x="0" y="0"/>
            <wp:positionH relativeFrom="column">
              <wp:posOffset>2158365</wp:posOffset>
            </wp:positionH>
            <wp:positionV relativeFrom="paragraph">
              <wp:posOffset>68580</wp:posOffset>
            </wp:positionV>
            <wp:extent cx="1676400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355" y="21355"/>
                <wp:lineTo x="21355" y="0"/>
                <wp:lineTo x="0" y="0"/>
              </wp:wrapPolygon>
            </wp:wrapThrough>
            <wp:docPr id="1" name="Рисунок 1" descr="http://www.mngz.ru/uploads/posts/tam.bezformata.ru/02/08/thumbs/1_pozdravlenie-s-dnem-rossiyskoy-nau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ngz.ru/uploads/posts/tam.bezformata.ru/02/08/thumbs/1_pozdravlenie-s-dnem-rossiyskoy-nauk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0AA" w:rsidRDefault="008200AA" w:rsidP="00FB660D">
      <w:pPr>
        <w:ind w:firstLine="709"/>
        <w:jc w:val="center"/>
        <w:rPr>
          <w:sz w:val="28"/>
          <w:szCs w:val="28"/>
          <w:lang w:val="en-US"/>
        </w:rPr>
      </w:pPr>
    </w:p>
    <w:p w:rsidR="008200AA" w:rsidRDefault="008200AA" w:rsidP="00FB660D">
      <w:pPr>
        <w:ind w:firstLine="709"/>
        <w:jc w:val="center"/>
        <w:rPr>
          <w:sz w:val="28"/>
          <w:szCs w:val="28"/>
          <w:lang w:val="en-US"/>
        </w:rPr>
      </w:pPr>
    </w:p>
    <w:p w:rsidR="008200AA" w:rsidRDefault="008200AA" w:rsidP="00FB660D">
      <w:pPr>
        <w:ind w:firstLine="709"/>
        <w:jc w:val="center"/>
        <w:rPr>
          <w:sz w:val="28"/>
          <w:szCs w:val="28"/>
          <w:lang w:val="en-US"/>
        </w:rPr>
      </w:pPr>
    </w:p>
    <w:p w:rsidR="008200AA" w:rsidRDefault="008200AA" w:rsidP="00FB660D">
      <w:pPr>
        <w:ind w:firstLine="709"/>
        <w:jc w:val="center"/>
        <w:rPr>
          <w:sz w:val="28"/>
          <w:szCs w:val="28"/>
          <w:lang w:val="en-US"/>
        </w:rPr>
      </w:pPr>
    </w:p>
    <w:p w:rsidR="008200AA" w:rsidRDefault="008200AA" w:rsidP="00FB660D">
      <w:pPr>
        <w:ind w:firstLine="709"/>
        <w:jc w:val="center"/>
        <w:rPr>
          <w:sz w:val="28"/>
          <w:szCs w:val="28"/>
          <w:lang w:val="en-US"/>
        </w:rPr>
      </w:pPr>
    </w:p>
    <w:p w:rsidR="008200AA" w:rsidRDefault="008200AA" w:rsidP="00FB660D">
      <w:pPr>
        <w:ind w:firstLine="709"/>
        <w:jc w:val="center"/>
        <w:rPr>
          <w:sz w:val="28"/>
          <w:szCs w:val="28"/>
          <w:lang w:val="en-US"/>
        </w:rPr>
      </w:pPr>
    </w:p>
    <w:p w:rsidR="008200AA" w:rsidRDefault="008200AA" w:rsidP="00FB660D">
      <w:pPr>
        <w:ind w:firstLine="709"/>
        <w:jc w:val="center"/>
        <w:rPr>
          <w:sz w:val="28"/>
          <w:szCs w:val="28"/>
          <w:lang w:val="en-US"/>
        </w:rPr>
      </w:pPr>
    </w:p>
    <w:p w:rsidR="008200AA" w:rsidRDefault="008200AA" w:rsidP="00FB660D">
      <w:pPr>
        <w:ind w:firstLine="709"/>
        <w:jc w:val="center"/>
        <w:rPr>
          <w:sz w:val="28"/>
          <w:szCs w:val="28"/>
          <w:lang w:val="en-US"/>
        </w:rPr>
      </w:pPr>
    </w:p>
    <w:p w:rsidR="00FB660D" w:rsidRPr="004C5494" w:rsidRDefault="004C5494" w:rsidP="004C5494">
      <w:pPr>
        <w:ind w:firstLine="709"/>
        <w:rPr>
          <w:rFonts w:ascii="Segoe Print" w:hAnsi="Segoe Print"/>
          <w:b/>
          <w:color w:val="943634" w:themeColor="accent2" w:themeShade="BF"/>
          <w:sz w:val="36"/>
          <w:szCs w:val="36"/>
        </w:rPr>
      </w:pPr>
      <w:r>
        <w:rPr>
          <w:rFonts w:ascii="Segoe Print" w:hAnsi="Segoe Print"/>
          <w:b/>
          <w:color w:val="244061" w:themeColor="accent1" w:themeShade="80"/>
          <w:sz w:val="36"/>
          <w:szCs w:val="36"/>
        </w:rPr>
        <w:t xml:space="preserve">              </w:t>
      </w:r>
      <w:r w:rsidR="00FB660D" w:rsidRPr="004C5494">
        <w:rPr>
          <w:rFonts w:ascii="Segoe Print" w:hAnsi="Segoe Print"/>
          <w:b/>
          <w:color w:val="943634" w:themeColor="accent2" w:themeShade="BF"/>
          <w:sz w:val="36"/>
          <w:szCs w:val="36"/>
        </w:rPr>
        <w:t>Уважаемые коллеги!</w:t>
      </w:r>
    </w:p>
    <w:p w:rsidR="00FB660D" w:rsidRPr="004C5494" w:rsidRDefault="00FB660D" w:rsidP="004C5494">
      <w:pPr>
        <w:ind w:firstLine="709"/>
        <w:jc w:val="center"/>
        <w:rPr>
          <w:rFonts w:ascii="Segoe Print" w:hAnsi="Segoe Print"/>
          <w:color w:val="943634" w:themeColor="accent2" w:themeShade="BF"/>
          <w:sz w:val="16"/>
          <w:szCs w:val="16"/>
        </w:rPr>
      </w:pPr>
    </w:p>
    <w:p w:rsidR="00FB660D" w:rsidRPr="004C5494" w:rsidRDefault="00FB660D" w:rsidP="004C5494">
      <w:pPr>
        <w:ind w:firstLine="709"/>
        <w:jc w:val="both"/>
        <w:rPr>
          <w:rFonts w:ascii="Segoe Print" w:hAnsi="Segoe Print"/>
          <w:b/>
          <w:color w:val="943634" w:themeColor="accent2" w:themeShade="BF"/>
          <w:sz w:val="36"/>
          <w:szCs w:val="36"/>
        </w:rPr>
      </w:pPr>
      <w:r w:rsidRPr="004C5494">
        <w:rPr>
          <w:rFonts w:ascii="Segoe Print" w:hAnsi="Segoe Print"/>
          <w:b/>
          <w:color w:val="943634" w:themeColor="accent2" w:themeShade="BF"/>
          <w:sz w:val="36"/>
          <w:szCs w:val="36"/>
        </w:rPr>
        <w:t xml:space="preserve">Поздравляем Вас с </w:t>
      </w:r>
      <w:r w:rsidR="00C37635" w:rsidRPr="004C5494">
        <w:rPr>
          <w:rFonts w:ascii="Segoe Print" w:hAnsi="Segoe Print"/>
          <w:b/>
          <w:color w:val="943634" w:themeColor="accent2" w:themeShade="BF"/>
          <w:sz w:val="36"/>
          <w:szCs w:val="36"/>
        </w:rPr>
        <w:t>Д</w:t>
      </w:r>
      <w:r w:rsidRPr="004C5494">
        <w:rPr>
          <w:rFonts w:ascii="Segoe Print" w:hAnsi="Segoe Print"/>
          <w:b/>
          <w:color w:val="943634" w:themeColor="accent2" w:themeShade="BF"/>
          <w:sz w:val="36"/>
          <w:szCs w:val="36"/>
        </w:rPr>
        <w:t>н</w:t>
      </w:r>
      <w:r w:rsidR="00C37635" w:rsidRPr="004C5494">
        <w:rPr>
          <w:rFonts w:ascii="Segoe Print" w:hAnsi="Segoe Print"/>
          <w:b/>
          <w:color w:val="943634" w:themeColor="accent2" w:themeShade="BF"/>
          <w:sz w:val="36"/>
          <w:szCs w:val="36"/>
        </w:rPr>
        <w:t>ё</w:t>
      </w:r>
      <w:r w:rsidRPr="004C5494">
        <w:rPr>
          <w:rFonts w:ascii="Segoe Print" w:hAnsi="Segoe Print"/>
          <w:b/>
          <w:color w:val="943634" w:themeColor="accent2" w:themeShade="BF"/>
          <w:sz w:val="36"/>
          <w:szCs w:val="36"/>
        </w:rPr>
        <w:t xml:space="preserve">м </w:t>
      </w:r>
      <w:r w:rsidR="00C37635" w:rsidRPr="004C5494">
        <w:rPr>
          <w:rFonts w:ascii="Segoe Print" w:hAnsi="Segoe Print"/>
          <w:b/>
          <w:color w:val="943634" w:themeColor="accent2" w:themeShade="BF"/>
          <w:sz w:val="36"/>
          <w:szCs w:val="36"/>
        </w:rPr>
        <w:t>р</w:t>
      </w:r>
      <w:r w:rsidRPr="004C5494">
        <w:rPr>
          <w:rFonts w:ascii="Segoe Print" w:hAnsi="Segoe Print"/>
          <w:b/>
          <w:color w:val="943634" w:themeColor="accent2" w:themeShade="BF"/>
          <w:sz w:val="36"/>
          <w:szCs w:val="36"/>
        </w:rPr>
        <w:t>оссийской науки!</w:t>
      </w:r>
    </w:p>
    <w:p w:rsidR="004C5494" w:rsidRPr="004C5494" w:rsidRDefault="004C5494" w:rsidP="004C5494">
      <w:pPr>
        <w:ind w:firstLine="709"/>
        <w:jc w:val="both"/>
        <w:rPr>
          <w:rFonts w:ascii="Segoe Print" w:hAnsi="Segoe Print"/>
          <w:sz w:val="28"/>
          <w:szCs w:val="28"/>
        </w:rPr>
      </w:pPr>
    </w:p>
    <w:p w:rsidR="00FB660D" w:rsidRPr="004C5494" w:rsidRDefault="00FB660D" w:rsidP="004C5494">
      <w:pPr>
        <w:ind w:firstLine="709"/>
        <w:jc w:val="both"/>
        <w:rPr>
          <w:rFonts w:ascii="Segoe Print" w:hAnsi="Segoe Print"/>
          <w:b/>
          <w:color w:val="523DCF"/>
          <w:sz w:val="28"/>
          <w:szCs w:val="28"/>
        </w:rPr>
      </w:pPr>
      <w:r w:rsidRPr="004C5494">
        <w:rPr>
          <w:rFonts w:ascii="Segoe Print" w:hAnsi="Segoe Print"/>
          <w:b/>
          <w:color w:val="523DCF"/>
          <w:sz w:val="28"/>
          <w:szCs w:val="28"/>
        </w:rPr>
        <w:t>Начиная со времени основания Российской императорской академии наук Петром Первым</w:t>
      </w:r>
      <w:r w:rsidR="00C37635" w:rsidRPr="004C5494">
        <w:rPr>
          <w:rFonts w:ascii="Segoe Print" w:hAnsi="Segoe Print"/>
          <w:b/>
          <w:color w:val="523DCF"/>
          <w:sz w:val="28"/>
          <w:szCs w:val="28"/>
        </w:rPr>
        <w:t>,</w:t>
      </w:r>
      <w:r w:rsidRPr="004C5494">
        <w:rPr>
          <w:rFonts w:ascii="Segoe Print" w:hAnsi="Segoe Print"/>
          <w:b/>
          <w:color w:val="523DCF"/>
          <w:sz w:val="28"/>
          <w:szCs w:val="28"/>
        </w:rPr>
        <w:t xml:space="preserve"> </w:t>
      </w:r>
      <w:r w:rsidR="00C37635" w:rsidRPr="004C5494">
        <w:rPr>
          <w:rFonts w:ascii="Segoe Print" w:hAnsi="Segoe Print"/>
          <w:b/>
          <w:color w:val="523DCF"/>
          <w:sz w:val="28"/>
          <w:szCs w:val="28"/>
        </w:rPr>
        <w:t>р</w:t>
      </w:r>
      <w:r w:rsidRPr="004C5494">
        <w:rPr>
          <w:rFonts w:ascii="Segoe Print" w:hAnsi="Segoe Print"/>
          <w:b/>
          <w:color w:val="523DCF"/>
          <w:sz w:val="28"/>
          <w:szCs w:val="28"/>
        </w:rPr>
        <w:t xml:space="preserve">оссийская наука всегда была надежной опорой </w:t>
      </w:r>
      <w:r w:rsidR="00C37635" w:rsidRPr="004C5494">
        <w:rPr>
          <w:rFonts w:ascii="Segoe Print" w:hAnsi="Segoe Print"/>
          <w:b/>
          <w:color w:val="523DCF"/>
          <w:sz w:val="28"/>
          <w:szCs w:val="28"/>
        </w:rPr>
        <w:t>государства Российского</w:t>
      </w:r>
      <w:r w:rsidRPr="004C5494">
        <w:rPr>
          <w:rFonts w:ascii="Segoe Print" w:hAnsi="Segoe Print"/>
          <w:b/>
          <w:color w:val="523DCF"/>
          <w:sz w:val="28"/>
          <w:szCs w:val="28"/>
        </w:rPr>
        <w:t xml:space="preserve">. </w:t>
      </w:r>
      <w:r w:rsidR="00415535" w:rsidRPr="004C5494">
        <w:rPr>
          <w:rFonts w:ascii="Segoe Print" w:hAnsi="Segoe Print"/>
          <w:b/>
          <w:color w:val="523DCF"/>
          <w:sz w:val="28"/>
          <w:szCs w:val="28"/>
        </w:rPr>
        <w:t>С</w:t>
      </w:r>
      <w:r w:rsidRPr="004C5494">
        <w:rPr>
          <w:rFonts w:ascii="Segoe Print" w:hAnsi="Segoe Print"/>
          <w:b/>
          <w:color w:val="523DCF"/>
          <w:sz w:val="28"/>
          <w:szCs w:val="28"/>
        </w:rPr>
        <w:t>обытия последнего времени</w:t>
      </w:r>
      <w:r w:rsidR="00415535" w:rsidRPr="004C5494">
        <w:rPr>
          <w:rFonts w:ascii="Segoe Print" w:hAnsi="Segoe Print"/>
          <w:b/>
          <w:color w:val="523DCF"/>
          <w:sz w:val="28"/>
          <w:szCs w:val="28"/>
        </w:rPr>
        <w:t xml:space="preserve"> показ</w:t>
      </w:r>
      <w:r w:rsidR="00C37635" w:rsidRPr="004C5494">
        <w:rPr>
          <w:rFonts w:ascii="Segoe Print" w:hAnsi="Segoe Print"/>
          <w:b/>
          <w:color w:val="523DCF"/>
          <w:sz w:val="28"/>
          <w:szCs w:val="28"/>
        </w:rPr>
        <w:t>али</w:t>
      </w:r>
      <w:r w:rsidRPr="004C5494">
        <w:rPr>
          <w:rFonts w:ascii="Segoe Print" w:hAnsi="Segoe Print"/>
          <w:b/>
          <w:color w:val="523DCF"/>
          <w:sz w:val="28"/>
          <w:szCs w:val="28"/>
        </w:rPr>
        <w:t>,</w:t>
      </w:r>
      <w:r w:rsidR="00415535" w:rsidRPr="004C5494">
        <w:rPr>
          <w:rFonts w:ascii="Segoe Print" w:hAnsi="Segoe Print"/>
          <w:b/>
          <w:color w:val="523DCF"/>
          <w:sz w:val="28"/>
          <w:szCs w:val="28"/>
        </w:rPr>
        <w:t xml:space="preserve"> что</w:t>
      </w:r>
      <w:r w:rsidRPr="004C5494">
        <w:rPr>
          <w:rFonts w:ascii="Segoe Print" w:hAnsi="Segoe Print"/>
          <w:b/>
          <w:color w:val="523DCF"/>
          <w:sz w:val="28"/>
          <w:szCs w:val="28"/>
        </w:rPr>
        <w:t xml:space="preserve"> решение важнейших задач по развитию экономики и высокотехнологической промышленности России, повышению </w:t>
      </w:r>
      <w:r w:rsidR="00C37635" w:rsidRPr="004C5494">
        <w:rPr>
          <w:rFonts w:ascii="Segoe Print" w:hAnsi="Segoe Print"/>
          <w:b/>
          <w:color w:val="523DCF"/>
          <w:sz w:val="28"/>
          <w:szCs w:val="28"/>
        </w:rPr>
        <w:t xml:space="preserve">её </w:t>
      </w:r>
      <w:r w:rsidRPr="004C5494">
        <w:rPr>
          <w:rFonts w:ascii="Segoe Print" w:hAnsi="Segoe Print"/>
          <w:b/>
          <w:color w:val="523DCF"/>
          <w:sz w:val="28"/>
          <w:szCs w:val="28"/>
        </w:rPr>
        <w:t xml:space="preserve">обороноспособности и безопасности, преодолению опасной для страны </w:t>
      </w:r>
      <w:proofErr w:type="spellStart"/>
      <w:r w:rsidRPr="004C5494">
        <w:rPr>
          <w:rFonts w:ascii="Segoe Print" w:hAnsi="Segoe Print"/>
          <w:b/>
          <w:color w:val="523DCF"/>
          <w:sz w:val="28"/>
          <w:szCs w:val="28"/>
        </w:rPr>
        <w:t>импортозависимости</w:t>
      </w:r>
      <w:proofErr w:type="spellEnd"/>
      <w:r w:rsidRPr="004C5494">
        <w:rPr>
          <w:rFonts w:ascii="Segoe Print" w:hAnsi="Segoe Print"/>
          <w:b/>
          <w:color w:val="523DCF"/>
          <w:sz w:val="28"/>
          <w:szCs w:val="28"/>
        </w:rPr>
        <w:t xml:space="preserve"> невозможно без использования лучших достижений современной науки. На </w:t>
      </w:r>
      <w:r w:rsidR="002D74B7" w:rsidRPr="004C5494">
        <w:rPr>
          <w:rFonts w:ascii="Segoe Print" w:hAnsi="Segoe Print"/>
          <w:b/>
          <w:color w:val="523DCF"/>
          <w:sz w:val="28"/>
          <w:szCs w:val="28"/>
        </w:rPr>
        <w:t>Российскую академию наук, наше С</w:t>
      </w:r>
      <w:r w:rsidRPr="004C5494">
        <w:rPr>
          <w:rFonts w:ascii="Segoe Print" w:hAnsi="Segoe Print"/>
          <w:b/>
          <w:color w:val="523DCF"/>
          <w:sz w:val="28"/>
          <w:szCs w:val="28"/>
        </w:rPr>
        <w:t>ибирское отделение в е</w:t>
      </w:r>
      <w:r w:rsidR="00C37635" w:rsidRPr="004C5494">
        <w:rPr>
          <w:rFonts w:ascii="Segoe Print" w:hAnsi="Segoe Print"/>
          <w:b/>
          <w:color w:val="523DCF"/>
          <w:sz w:val="28"/>
          <w:szCs w:val="28"/>
        </w:rPr>
        <w:t>ё</w:t>
      </w:r>
      <w:r w:rsidRPr="004C5494">
        <w:rPr>
          <w:rFonts w:ascii="Segoe Print" w:hAnsi="Segoe Print"/>
          <w:b/>
          <w:color w:val="523DCF"/>
          <w:sz w:val="28"/>
          <w:szCs w:val="28"/>
        </w:rPr>
        <w:t xml:space="preserve"> составе, институты СО РАН, ныне подведомственные ФАНО, возлагаются большие надежды по решению этих непростых задач. От наших успехов, от качества и эффективности нашей работы во многом зависит  благополучие страны, уровень благосостояния нашего населения и </w:t>
      </w:r>
      <w:r w:rsidR="00C37635" w:rsidRPr="004C5494">
        <w:rPr>
          <w:rFonts w:ascii="Segoe Print" w:hAnsi="Segoe Print"/>
          <w:b/>
          <w:color w:val="523DCF"/>
          <w:sz w:val="28"/>
          <w:szCs w:val="28"/>
        </w:rPr>
        <w:t>развитие и перспективы</w:t>
      </w:r>
      <w:r w:rsidR="002D74B7" w:rsidRPr="004C5494">
        <w:rPr>
          <w:rFonts w:ascii="Segoe Print" w:hAnsi="Segoe Print"/>
          <w:b/>
          <w:color w:val="523DCF"/>
          <w:sz w:val="28"/>
          <w:szCs w:val="28"/>
        </w:rPr>
        <w:t xml:space="preserve"> науки</w:t>
      </w:r>
      <w:r w:rsidRPr="004C5494">
        <w:rPr>
          <w:rFonts w:ascii="Segoe Print" w:hAnsi="Segoe Print"/>
          <w:b/>
          <w:color w:val="523DCF"/>
          <w:sz w:val="28"/>
          <w:szCs w:val="28"/>
        </w:rPr>
        <w:t>.</w:t>
      </w:r>
      <w:r w:rsidR="002D74B7" w:rsidRPr="004C5494">
        <w:rPr>
          <w:rFonts w:ascii="Segoe Print" w:hAnsi="Segoe Print"/>
          <w:b/>
          <w:color w:val="523DCF"/>
          <w:sz w:val="28"/>
          <w:szCs w:val="28"/>
        </w:rPr>
        <w:t xml:space="preserve"> </w:t>
      </w:r>
      <w:r w:rsidRPr="004C5494">
        <w:rPr>
          <w:rFonts w:ascii="Segoe Print" w:hAnsi="Segoe Print"/>
          <w:b/>
          <w:color w:val="523DCF"/>
          <w:sz w:val="28"/>
          <w:szCs w:val="28"/>
        </w:rPr>
        <w:t xml:space="preserve"> </w:t>
      </w:r>
    </w:p>
    <w:p w:rsidR="00FB660D" w:rsidRPr="004C5494" w:rsidRDefault="00FB660D" w:rsidP="004C5494">
      <w:pPr>
        <w:ind w:firstLine="709"/>
        <w:jc w:val="both"/>
        <w:rPr>
          <w:rFonts w:ascii="Segoe Print" w:hAnsi="Segoe Print"/>
          <w:b/>
          <w:color w:val="523DCF"/>
          <w:sz w:val="28"/>
          <w:szCs w:val="28"/>
        </w:rPr>
      </w:pPr>
      <w:r w:rsidRPr="004C5494">
        <w:rPr>
          <w:rFonts w:ascii="Segoe Print" w:hAnsi="Segoe Print"/>
          <w:b/>
          <w:color w:val="523DCF"/>
          <w:sz w:val="28"/>
          <w:szCs w:val="28"/>
        </w:rPr>
        <w:t>Если оглянуться вокруг, то можно заметить: буквально вс</w:t>
      </w:r>
      <w:r w:rsidR="00C37635" w:rsidRPr="004C5494">
        <w:rPr>
          <w:rFonts w:ascii="Segoe Print" w:hAnsi="Segoe Print"/>
          <w:b/>
          <w:color w:val="523DCF"/>
          <w:sz w:val="28"/>
          <w:szCs w:val="28"/>
        </w:rPr>
        <w:t>ё</w:t>
      </w:r>
      <w:r w:rsidRPr="004C5494">
        <w:rPr>
          <w:rFonts w:ascii="Segoe Print" w:hAnsi="Segoe Print"/>
          <w:b/>
          <w:color w:val="523DCF"/>
          <w:sz w:val="28"/>
          <w:szCs w:val="28"/>
        </w:rPr>
        <w:t>, что нас окружает, дала нам наука</w:t>
      </w:r>
      <w:r w:rsidR="00C37635" w:rsidRPr="004C5494">
        <w:rPr>
          <w:rFonts w:ascii="Segoe Print" w:hAnsi="Segoe Print"/>
          <w:b/>
          <w:color w:val="523DCF"/>
          <w:sz w:val="28"/>
          <w:szCs w:val="28"/>
        </w:rPr>
        <w:t>:</w:t>
      </w:r>
      <w:r w:rsidRPr="004C5494">
        <w:rPr>
          <w:rFonts w:ascii="Segoe Print" w:hAnsi="Segoe Print"/>
          <w:b/>
          <w:color w:val="523DCF"/>
          <w:sz w:val="28"/>
          <w:szCs w:val="28"/>
        </w:rPr>
        <w:t xml:space="preserve"> будь то современные коммуникационные системы, асфальтовое покрытие на дорогах или пластиковый стаканчик в кофейном автомате </w:t>
      </w:r>
      <w:r w:rsidRPr="004C5494">
        <w:rPr>
          <w:rFonts w:ascii="Segoe Print" w:hAnsi="Segoe Print" w:cs="Brush Script MT"/>
          <w:b/>
          <w:color w:val="523DCF"/>
          <w:sz w:val="28"/>
          <w:szCs w:val="28"/>
        </w:rPr>
        <w:t>–</w:t>
      </w:r>
      <w:r w:rsidRPr="004C5494">
        <w:rPr>
          <w:rFonts w:ascii="Segoe Print" w:hAnsi="Segoe Print"/>
          <w:b/>
          <w:color w:val="523DCF"/>
          <w:sz w:val="28"/>
          <w:szCs w:val="28"/>
        </w:rPr>
        <w:t xml:space="preserve"> </w:t>
      </w:r>
      <w:r w:rsidRPr="004C5494">
        <w:rPr>
          <w:rFonts w:ascii="Segoe Print" w:hAnsi="Segoe Print"/>
          <w:b/>
          <w:color w:val="523DCF"/>
          <w:sz w:val="28"/>
          <w:szCs w:val="28"/>
        </w:rPr>
        <w:lastRenderedPageBreak/>
        <w:t>результат научных достижений и фундаментальных открытий недавнего прошлого.</w:t>
      </w:r>
      <w:r w:rsidR="00C37635" w:rsidRPr="004C5494">
        <w:rPr>
          <w:rFonts w:ascii="Segoe Print" w:hAnsi="Segoe Print"/>
          <w:b/>
          <w:color w:val="523DCF"/>
          <w:sz w:val="28"/>
          <w:szCs w:val="28"/>
        </w:rPr>
        <w:t xml:space="preserve"> Мы все знаем, что наука </w:t>
      </w:r>
      <w:r w:rsidR="00C37635" w:rsidRPr="004C5494">
        <w:rPr>
          <w:rFonts w:ascii="Segoe Print" w:hAnsi="Segoe Print" w:cs="Brush Script MT"/>
          <w:b/>
          <w:color w:val="523DCF"/>
          <w:sz w:val="28"/>
          <w:szCs w:val="28"/>
        </w:rPr>
        <w:t>–</w:t>
      </w:r>
      <w:r w:rsidR="00C37635" w:rsidRPr="004C5494">
        <w:rPr>
          <w:rFonts w:ascii="Segoe Print" w:hAnsi="Segoe Print"/>
          <w:b/>
          <w:color w:val="523DCF"/>
          <w:sz w:val="28"/>
          <w:szCs w:val="28"/>
        </w:rPr>
        <w:t xml:space="preserve"> это та сфера, которая пытается объяснить мир во всём его многообразии, и для </w:t>
      </w:r>
      <w:proofErr w:type="gramStart"/>
      <w:r w:rsidR="00C37635" w:rsidRPr="004C5494">
        <w:rPr>
          <w:rFonts w:ascii="Segoe Print" w:hAnsi="Segoe Print"/>
          <w:b/>
          <w:color w:val="523DCF"/>
          <w:sz w:val="28"/>
          <w:szCs w:val="28"/>
        </w:rPr>
        <w:t>выбравших</w:t>
      </w:r>
      <w:proofErr w:type="gramEnd"/>
      <w:r w:rsidR="00C37635" w:rsidRPr="004C5494">
        <w:rPr>
          <w:rFonts w:ascii="Segoe Print" w:hAnsi="Segoe Print"/>
          <w:b/>
          <w:color w:val="523DCF"/>
          <w:sz w:val="28"/>
          <w:szCs w:val="28"/>
        </w:rPr>
        <w:t xml:space="preserve"> этот путь нет профессии увлекательней и интересней.</w:t>
      </w:r>
    </w:p>
    <w:p w:rsidR="00FB660D" w:rsidRPr="004C5494" w:rsidRDefault="00FB660D" w:rsidP="004C5494">
      <w:pPr>
        <w:ind w:firstLine="709"/>
        <w:jc w:val="both"/>
        <w:rPr>
          <w:rFonts w:ascii="Segoe Print" w:hAnsi="Segoe Print"/>
          <w:b/>
          <w:color w:val="523DCF"/>
          <w:sz w:val="28"/>
          <w:szCs w:val="28"/>
        </w:rPr>
      </w:pPr>
      <w:r w:rsidRPr="004C5494">
        <w:rPr>
          <w:rFonts w:ascii="Segoe Print" w:hAnsi="Segoe Print"/>
          <w:b/>
          <w:color w:val="523DCF"/>
          <w:sz w:val="28"/>
          <w:szCs w:val="28"/>
        </w:rPr>
        <w:t xml:space="preserve">Путь в большую науку начинается с малого, с ответа на вопросы, как работают бытовые приборы, чем определяется поведение животных, птиц и прочих живых существ, как выращиваются кристаллы или огородные растения. Это тоже наука </w:t>
      </w:r>
      <w:r w:rsidRPr="004C5494">
        <w:rPr>
          <w:rFonts w:ascii="Segoe Print" w:hAnsi="Segoe Print" w:cs="Brush Script MT"/>
          <w:b/>
          <w:color w:val="523DCF"/>
          <w:sz w:val="28"/>
          <w:szCs w:val="28"/>
        </w:rPr>
        <w:t>–</w:t>
      </w:r>
      <w:r w:rsidRPr="004C5494">
        <w:rPr>
          <w:rFonts w:ascii="Segoe Print" w:hAnsi="Segoe Print"/>
          <w:b/>
          <w:color w:val="523DCF"/>
          <w:sz w:val="28"/>
          <w:szCs w:val="28"/>
        </w:rPr>
        <w:t xml:space="preserve"> да, пока еще </w:t>
      </w:r>
      <w:r w:rsidRPr="004C5494">
        <w:rPr>
          <w:rFonts w:ascii="Segoe Print" w:hAnsi="Segoe Print" w:cs="Brush Script MT"/>
          <w:b/>
          <w:color w:val="523DCF"/>
          <w:sz w:val="28"/>
          <w:szCs w:val="28"/>
        </w:rPr>
        <w:t>«</w:t>
      </w:r>
      <w:r w:rsidRPr="004C5494">
        <w:rPr>
          <w:rFonts w:ascii="Segoe Print" w:hAnsi="Segoe Print"/>
          <w:b/>
          <w:color w:val="523DCF"/>
          <w:sz w:val="28"/>
          <w:szCs w:val="28"/>
        </w:rPr>
        <w:t>маленькая</w:t>
      </w:r>
      <w:r w:rsidRPr="004C5494">
        <w:rPr>
          <w:rFonts w:ascii="Segoe Print" w:hAnsi="Segoe Print" w:cs="Brush Script MT"/>
          <w:b/>
          <w:color w:val="523DCF"/>
          <w:sz w:val="28"/>
          <w:szCs w:val="28"/>
        </w:rPr>
        <w:t>»</w:t>
      </w:r>
      <w:r w:rsidR="00E639EA" w:rsidRPr="004C5494">
        <w:rPr>
          <w:rFonts w:ascii="Segoe Print" w:hAnsi="Segoe Print"/>
          <w:b/>
          <w:color w:val="523DCF"/>
          <w:sz w:val="28"/>
          <w:szCs w:val="28"/>
        </w:rPr>
        <w:t xml:space="preserve">, фактически, повторение уже пройденного и открытие </w:t>
      </w:r>
      <w:r w:rsidR="00C37635" w:rsidRPr="004C5494">
        <w:rPr>
          <w:rFonts w:ascii="Segoe Print" w:hAnsi="Segoe Print"/>
          <w:b/>
          <w:color w:val="523DCF"/>
          <w:sz w:val="28"/>
          <w:szCs w:val="28"/>
        </w:rPr>
        <w:t xml:space="preserve">каждым человеком </w:t>
      </w:r>
      <w:r w:rsidR="00E639EA" w:rsidRPr="004C5494">
        <w:rPr>
          <w:rFonts w:ascii="Segoe Print" w:hAnsi="Segoe Print"/>
          <w:b/>
          <w:color w:val="523DCF"/>
          <w:sz w:val="28"/>
          <w:szCs w:val="28"/>
        </w:rPr>
        <w:t>уже открытого. Однако вс</w:t>
      </w:r>
      <w:r w:rsidR="00C37635" w:rsidRPr="004C5494">
        <w:rPr>
          <w:rFonts w:ascii="Segoe Print" w:hAnsi="Segoe Print"/>
          <w:b/>
          <w:color w:val="523DCF"/>
          <w:sz w:val="28"/>
          <w:szCs w:val="28"/>
        </w:rPr>
        <w:t>ё</w:t>
      </w:r>
      <w:r w:rsidR="00E639EA" w:rsidRPr="004C5494">
        <w:rPr>
          <w:rFonts w:ascii="Segoe Print" w:hAnsi="Segoe Print"/>
          <w:b/>
          <w:color w:val="523DCF"/>
          <w:sz w:val="28"/>
          <w:szCs w:val="28"/>
        </w:rPr>
        <w:t xml:space="preserve"> большое и значительное начинается именно с таких простых вещей </w:t>
      </w:r>
      <w:r w:rsidR="00E639EA" w:rsidRPr="004C5494">
        <w:rPr>
          <w:rFonts w:ascii="Segoe Print" w:hAnsi="Segoe Print" w:cs="Brush Script MT"/>
          <w:b/>
          <w:color w:val="523DCF"/>
          <w:sz w:val="28"/>
          <w:szCs w:val="28"/>
        </w:rPr>
        <w:t>–</w:t>
      </w:r>
      <w:r w:rsidR="00E639EA" w:rsidRPr="004C5494">
        <w:rPr>
          <w:rFonts w:ascii="Segoe Print" w:hAnsi="Segoe Print"/>
          <w:b/>
          <w:color w:val="523DCF"/>
          <w:sz w:val="28"/>
          <w:szCs w:val="28"/>
        </w:rPr>
        <w:t xml:space="preserve"> и вот уже мы, ставшие взрослыми, идем вс</w:t>
      </w:r>
      <w:r w:rsidR="00C37635" w:rsidRPr="004C5494">
        <w:rPr>
          <w:rFonts w:ascii="Segoe Print" w:hAnsi="Segoe Print"/>
          <w:b/>
          <w:color w:val="523DCF"/>
          <w:sz w:val="28"/>
          <w:szCs w:val="28"/>
        </w:rPr>
        <w:t>ё</w:t>
      </w:r>
      <w:r w:rsidR="00E639EA" w:rsidRPr="004C5494">
        <w:rPr>
          <w:rFonts w:ascii="Segoe Print" w:hAnsi="Segoe Print"/>
          <w:b/>
          <w:color w:val="523DCF"/>
          <w:sz w:val="28"/>
          <w:szCs w:val="28"/>
        </w:rPr>
        <w:t xml:space="preserve"> дальше и дальше по целой системе разветвляющихся троп, узнавая новые детали окружающего мира и законы мироздания. А вопрос оста</w:t>
      </w:r>
      <w:r w:rsidR="00C37635" w:rsidRPr="004C5494">
        <w:rPr>
          <w:rFonts w:ascii="Segoe Print" w:hAnsi="Segoe Print"/>
          <w:b/>
          <w:color w:val="523DCF"/>
          <w:sz w:val="28"/>
          <w:szCs w:val="28"/>
        </w:rPr>
        <w:t>ё</w:t>
      </w:r>
      <w:r w:rsidR="00E639EA" w:rsidRPr="004C5494">
        <w:rPr>
          <w:rFonts w:ascii="Segoe Print" w:hAnsi="Segoe Print"/>
          <w:b/>
          <w:color w:val="523DCF"/>
          <w:sz w:val="28"/>
          <w:szCs w:val="28"/>
        </w:rPr>
        <w:t xml:space="preserve">тся тем же самым </w:t>
      </w:r>
      <w:r w:rsidR="00E639EA" w:rsidRPr="004C5494">
        <w:rPr>
          <w:rFonts w:ascii="Segoe Print" w:hAnsi="Segoe Print" w:cs="Brush Script MT"/>
          <w:b/>
          <w:color w:val="523DCF"/>
          <w:sz w:val="28"/>
          <w:szCs w:val="28"/>
        </w:rPr>
        <w:t>–</w:t>
      </w:r>
      <w:r w:rsidR="00E639EA" w:rsidRPr="004C5494">
        <w:rPr>
          <w:rFonts w:ascii="Segoe Print" w:hAnsi="Segoe Print"/>
          <w:b/>
          <w:color w:val="523DCF"/>
          <w:sz w:val="28"/>
          <w:szCs w:val="28"/>
        </w:rPr>
        <w:t xml:space="preserve"> </w:t>
      </w:r>
      <w:r w:rsidR="00E639EA" w:rsidRPr="004C5494">
        <w:rPr>
          <w:rFonts w:ascii="Segoe Print" w:hAnsi="Segoe Print" w:cs="Brush Script MT"/>
          <w:b/>
          <w:color w:val="523DCF"/>
          <w:sz w:val="28"/>
          <w:szCs w:val="28"/>
        </w:rPr>
        <w:t>«</w:t>
      </w:r>
      <w:r w:rsidR="00E639EA" w:rsidRPr="004C5494">
        <w:rPr>
          <w:rFonts w:ascii="Segoe Print" w:hAnsi="Segoe Print"/>
          <w:b/>
          <w:color w:val="523DCF"/>
          <w:sz w:val="28"/>
          <w:szCs w:val="28"/>
        </w:rPr>
        <w:t>Как это работает?</w:t>
      </w:r>
      <w:r w:rsidR="00E639EA" w:rsidRPr="004C5494">
        <w:rPr>
          <w:rFonts w:ascii="Segoe Print" w:hAnsi="Segoe Print" w:cs="Brush Script MT"/>
          <w:b/>
          <w:color w:val="523DCF"/>
          <w:sz w:val="28"/>
          <w:szCs w:val="28"/>
        </w:rPr>
        <w:t>»</w:t>
      </w:r>
    </w:p>
    <w:p w:rsidR="00E639EA" w:rsidRPr="004C5494" w:rsidRDefault="00E639EA" w:rsidP="004C5494">
      <w:pPr>
        <w:ind w:firstLine="709"/>
        <w:jc w:val="both"/>
        <w:rPr>
          <w:rFonts w:ascii="Segoe Print" w:hAnsi="Segoe Print"/>
          <w:b/>
          <w:color w:val="523DCF"/>
          <w:sz w:val="28"/>
          <w:szCs w:val="28"/>
        </w:rPr>
      </w:pPr>
      <w:r w:rsidRPr="004C5494">
        <w:rPr>
          <w:rFonts w:ascii="Segoe Print" w:hAnsi="Segoe Print"/>
          <w:b/>
          <w:color w:val="523DCF"/>
          <w:sz w:val="28"/>
          <w:szCs w:val="28"/>
        </w:rPr>
        <w:t>Каждый год в Дни науки Сибирско</w:t>
      </w:r>
      <w:r w:rsidR="00C37635" w:rsidRPr="004C5494">
        <w:rPr>
          <w:rFonts w:ascii="Segoe Print" w:hAnsi="Segoe Print"/>
          <w:b/>
          <w:color w:val="523DCF"/>
          <w:sz w:val="28"/>
          <w:szCs w:val="28"/>
        </w:rPr>
        <w:t>е</w:t>
      </w:r>
      <w:r w:rsidRPr="004C5494">
        <w:rPr>
          <w:rFonts w:ascii="Segoe Print" w:hAnsi="Segoe Print"/>
          <w:b/>
          <w:color w:val="523DCF"/>
          <w:sz w:val="28"/>
          <w:szCs w:val="28"/>
        </w:rPr>
        <w:t xml:space="preserve"> отделени</w:t>
      </w:r>
      <w:r w:rsidR="00C37635" w:rsidRPr="004C5494">
        <w:rPr>
          <w:rFonts w:ascii="Segoe Print" w:hAnsi="Segoe Print"/>
          <w:b/>
          <w:color w:val="523DCF"/>
          <w:sz w:val="28"/>
          <w:szCs w:val="28"/>
        </w:rPr>
        <w:t>е</w:t>
      </w:r>
      <w:r w:rsidRPr="004C5494">
        <w:rPr>
          <w:rFonts w:ascii="Segoe Print" w:hAnsi="Segoe Print"/>
          <w:b/>
          <w:color w:val="523DCF"/>
          <w:sz w:val="28"/>
          <w:szCs w:val="28"/>
        </w:rPr>
        <w:t xml:space="preserve"> РАН </w:t>
      </w:r>
      <w:r w:rsidR="00C37635" w:rsidRPr="004C5494">
        <w:rPr>
          <w:rFonts w:ascii="Segoe Print" w:hAnsi="Segoe Print"/>
          <w:b/>
          <w:color w:val="523DCF"/>
          <w:sz w:val="28"/>
          <w:szCs w:val="28"/>
        </w:rPr>
        <w:t xml:space="preserve">совместно с академическими институтами </w:t>
      </w:r>
      <w:r w:rsidRPr="004C5494">
        <w:rPr>
          <w:rFonts w:ascii="Segoe Print" w:hAnsi="Segoe Print"/>
          <w:b/>
          <w:color w:val="523DCF"/>
          <w:sz w:val="28"/>
          <w:szCs w:val="28"/>
        </w:rPr>
        <w:t>провод</w:t>
      </w:r>
      <w:r w:rsidR="00C37635" w:rsidRPr="004C5494">
        <w:rPr>
          <w:rFonts w:ascii="Segoe Print" w:hAnsi="Segoe Print"/>
          <w:b/>
          <w:color w:val="523DCF"/>
          <w:sz w:val="28"/>
          <w:szCs w:val="28"/>
        </w:rPr>
        <w:t>и</w:t>
      </w:r>
      <w:r w:rsidRPr="004C5494">
        <w:rPr>
          <w:rFonts w:ascii="Segoe Print" w:hAnsi="Segoe Print"/>
          <w:b/>
          <w:color w:val="523DCF"/>
          <w:sz w:val="28"/>
          <w:szCs w:val="28"/>
        </w:rPr>
        <w:t xml:space="preserve">т для школьников и студентов экскурсии в </w:t>
      </w:r>
      <w:r w:rsidR="00C37635" w:rsidRPr="004C5494">
        <w:rPr>
          <w:rFonts w:ascii="Segoe Print" w:hAnsi="Segoe Print"/>
          <w:b/>
          <w:color w:val="523DCF"/>
          <w:sz w:val="28"/>
          <w:szCs w:val="28"/>
        </w:rPr>
        <w:t>лаборатории, организует</w:t>
      </w:r>
      <w:r w:rsidRPr="004C5494">
        <w:rPr>
          <w:rFonts w:ascii="Segoe Print" w:hAnsi="Segoe Print"/>
          <w:b/>
          <w:color w:val="523DCF"/>
          <w:sz w:val="28"/>
          <w:szCs w:val="28"/>
        </w:rPr>
        <w:t xml:space="preserve"> открытые лекции</w:t>
      </w:r>
      <w:r w:rsidR="00C37635" w:rsidRPr="004C5494">
        <w:rPr>
          <w:rFonts w:ascii="Segoe Print" w:hAnsi="Segoe Print"/>
          <w:b/>
          <w:color w:val="523DCF"/>
          <w:sz w:val="28"/>
          <w:szCs w:val="28"/>
        </w:rPr>
        <w:t xml:space="preserve"> по самым животрепещущим научным проблемам</w:t>
      </w:r>
      <w:r w:rsidRPr="004C5494">
        <w:rPr>
          <w:rFonts w:ascii="Segoe Print" w:hAnsi="Segoe Print"/>
          <w:b/>
          <w:color w:val="523DCF"/>
          <w:sz w:val="28"/>
          <w:szCs w:val="28"/>
        </w:rPr>
        <w:t>. Именно эти мероприятия задают вектор движения тем, кто когда-нибудь придет в лаборатории и на установки. Именно эта преемственность дает российской науке шанс</w:t>
      </w:r>
      <w:r w:rsidR="00C37635" w:rsidRPr="004C5494">
        <w:rPr>
          <w:rFonts w:ascii="Segoe Print" w:hAnsi="Segoe Print"/>
          <w:b/>
          <w:color w:val="523DCF"/>
          <w:sz w:val="28"/>
          <w:szCs w:val="28"/>
        </w:rPr>
        <w:t>ы</w:t>
      </w:r>
      <w:r w:rsidRPr="004C5494">
        <w:rPr>
          <w:rFonts w:ascii="Segoe Print" w:hAnsi="Segoe Print"/>
          <w:b/>
          <w:color w:val="523DCF"/>
          <w:sz w:val="28"/>
          <w:szCs w:val="28"/>
        </w:rPr>
        <w:t xml:space="preserve"> на </w:t>
      </w:r>
      <w:r w:rsidR="00C37635" w:rsidRPr="004C5494">
        <w:rPr>
          <w:rFonts w:ascii="Segoe Print" w:hAnsi="Segoe Print"/>
          <w:b/>
          <w:color w:val="523DCF"/>
          <w:sz w:val="28"/>
          <w:szCs w:val="28"/>
        </w:rPr>
        <w:t>достойное развитие</w:t>
      </w:r>
      <w:r w:rsidRPr="004C5494">
        <w:rPr>
          <w:rFonts w:ascii="Segoe Print" w:hAnsi="Segoe Print"/>
          <w:b/>
          <w:color w:val="523DCF"/>
          <w:sz w:val="28"/>
          <w:szCs w:val="28"/>
        </w:rPr>
        <w:t xml:space="preserve">. Именно так мы направляем и фокусируем взгляд молодых людей на тех сферах исследований, </w:t>
      </w:r>
      <w:r w:rsidR="00C37635" w:rsidRPr="004C5494">
        <w:rPr>
          <w:rFonts w:ascii="Segoe Print" w:hAnsi="Segoe Print"/>
          <w:b/>
          <w:color w:val="523DCF"/>
          <w:sz w:val="28"/>
          <w:szCs w:val="28"/>
        </w:rPr>
        <w:t>из которых откроются совершенно новые направления развития человеческого сообщества</w:t>
      </w:r>
      <w:r w:rsidRPr="004C5494">
        <w:rPr>
          <w:rFonts w:ascii="Segoe Print" w:hAnsi="Segoe Print"/>
          <w:b/>
          <w:color w:val="523DCF"/>
          <w:sz w:val="28"/>
          <w:szCs w:val="28"/>
        </w:rPr>
        <w:t>.</w:t>
      </w:r>
    </w:p>
    <w:p w:rsidR="00E639EA" w:rsidRPr="004C5494" w:rsidRDefault="002977E9" w:rsidP="004C5494">
      <w:pPr>
        <w:ind w:firstLine="709"/>
        <w:jc w:val="both"/>
        <w:rPr>
          <w:rFonts w:ascii="Segoe Print" w:hAnsi="Segoe Print"/>
          <w:b/>
          <w:color w:val="523DCF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0C50453" wp14:editId="0143DBE4">
            <wp:simplePos x="0" y="0"/>
            <wp:positionH relativeFrom="column">
              <wp:posOffset>3032760</wp:posOffset>
            </wp:positionH>
            <wp:positionV relativeFrom="paragraph">
              <wp:posOffset>902335</wp:posOffset>
            </wp:positionV>
            <wp:extent cx="1990725" cy="870585"/>
            <wp:effectExtent l="0" t="0" r="9525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9EA" w:rsidRPr="004C5494">
        <w:rPr>
          <w:rFonts w:ascii="Segoe Print" w:hAnsi="Segoe Print"/>
          <w:b/>
          <w:color w:val="523DCF"/>
          <w:sz w:val="28"/>
          <w:szCs w:val="28"/>
        </w:rPr>
        <w:t>Мы желаем всем, кто связан с наукой, успехов, благополучия и непрекращающегося интереса к своей стезе</w:t>
      </w:r>
      <w:r w:rsidR="002D74B7" w:rsidRPr="004C5494">
        <w:rPr>
          <w:rFonts w:ascii="Segoe Print" w:hAnsi="Segoe Print"/>
          <w:b/>
          <w:color w:val="523DCF"/>
          <w:sz w:val="28"/>
          <w:szCs w:val="28"/>
        </w:rPr>
        <w:t xml:space="preserve"> – такой трудной, но благородной</w:t>
      </w:r>
      <w:r w:rsidR="00E639EA" w:rsidRPr="004C5494">
        <w:rPr>
          <w:rFonts w:ascii="Segoe Print" w:hAnsi="Segoe Print"/>
          <w:b/>
          <w:color w:val="523DCF"/>
          <w:sz w:val="28"/>
          <w:szCs w:val="28"/>
        </w:rPr>
        <w:t>!</w:t>
      </w:r>
    </w:p>
    <w:p w:rsidR="00E639EA" w:rsidRDefault="00E639EA" w:rsidP="00FB660D">
      <w:pPr>
        <w:ind w:firstLine="709"/>
        <w:jc w:val="both"/>
        <w:rPr>
          <w:sz w:val="28"/>
          <w:szCs w:val="28"/>
        </w:rPr>
      </w:pPr>
    </w:p>
    <w:p w:rsidR="00E639EA" w:rsidRDefault="00E639EA" w:rsidP="00FB6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 РАН</w:t>
      </w:r>
    </w:p>
    <w:p w:rsidR="00E639EA" w:rsidRDefault="007E15E2" w:rsidP="00FB6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639EA">
        <w:rPr>
          <w:sz w:val="28"/>
          <w:szCs w:val="28"/>
        </w:rPr>
        <w:t xml:space="preserve">кадемик </w:t>
      </w:r>
      <w:proofErr w:type="spellStart"/>
      <w:r w:rsidR="00E639EA">
        <w:rPr>
          <w:sz w:val="28"/>
          <w:szCs w:val="28"/>
        </w:rPr>
        <w:t>А.Л.Асеев</w:t>
      </w:r>
      <w:proofErr w:type="spellEnd"/>
    </w:p>
    <w:p w:rsidR="007E15E2" w:rsidRDefault="009A5F29" w:rsidP="00FB660D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F971631" wp14:editId="623B637D">
            <wp:simplePos x="0" y="0"/>
            <wp:positionH relativeFrom="column">
              <wp:posOffset>4204335</wp:posOffset>
            </wp:positionH>
            <wp:positionV relativeFrom="paragraph">
              <wp:posOffset>116840</wp:posOffset>
            </wp:positionV>
            <wp:extent cx="1695450" cy="101536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494" w:rsidRDefault="004C5494" w:rsidP="00FB660D">
      <w:pPr>
        <w:ind w:firstLine="709"/>
        <w:jc w:val="both"/>
        <w:rPr>
          <w:sz w:val="28"/>
          <w:szCs w:val="28"/>
          <w:lang w:val="en-US"/>
        </w:rPr>
      </w:pPr>
    </w:p>
    <w:p w:rsidR="00E639EA" w:rsidRPr="009A5F29" w:rsidRDefault="00E639EA" w:rsidP="00FB6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ученый секретарь СО РАН</w:t>
      </w:r>
      <w:r w:rsidR="009A5F29" w:rsidRPr="009A5F29">
        <w:rPr>
          <w:sz w:val="28"/>
          <w:szCs w:val="28"/>
        </w:rPr>
        <w:t xml:space="preserve"> </w:t>
      </w:r>
    </w:p>
    <w:p w:rsidR="00E639EA" w:rsidRDefault="007E15E2" w:rsidP="00FB660D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ч</w:t>
      </w:r>
      <w:r w:rsidR="00E639EA">
        <w:rPr>
          <w:sz w:val="28"/>
          <w:szCs w:val="28"/>
        </w:rPr>
        <w:t xml:space="preserve">л.-к. РАН </w:t>
      </w:r>
      <w:proofErr w:type="spellStart"/>
      <w:r w:rsidR="00E639EA">
        <w:rPr>
          <w:sz w:val="28"/>
          <w:szCs w:val="28"/>
        </w:rPr>
        <w:t>В.И.Бухтияров</w:t>
      </w:r>
      <w:proofErr w:type="spellEnd"/>
    </w:p>
    <w:p w:rsidR="004C5494" w:rsidRPr="004C5494" w:rsidRDefault="004C5494" w:rsidP="00FB660D">
      <w:pPr>
        <w:ind w:firstLine="709"/>
        <w:jc w:val="both"/>
        <w:rPr>
          <w:sz w:val="28"/>
          <w:szCs w:val="28"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314960</wp:posOffset>
            </wp:positionV>
            <wp:extent cx="5715000" cy="3429000"/>
            <wp:effectExtent l="0" t="0" r="0" b="0"/>
            <wp:wrapNone/>
            <wp:docPr id="2" name="Рисунок 2" descr="http://images.vfl.ru/ii/1392501867/8d7d4587/4258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vfl.ru/ii/1392501867/8d7d4587/425818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5494" w:rsidRPr="004C5494" w:rsidSect="008200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39"/>
    <w:rsid w:val="000F3A39"/>
    <w:rsid w:val="002977E9"/>
    <w:rsid w:val="002D74B7"/>
    <w:rsid w:val="003E6A13"/>
    <w:rsid w:val="00415535"/>
    <w:rsid w:val="004C5494"/>
    <w:rsid w:val="007E15E2"/>
    <w:rsid w:val="008200AA"/>
    <w:rsid w:val="00945B69"/>
    <w:rsid w:val="009A5F29"/>
    <w:rsid w:val="00A05F7C"/>
    <w:rsid w:val="00AC3547"/>
    <w:rsid w:val="00C37635"/>
    <w:rsid w:val="00E639EA"/>
    <w:rsid w:val="00EA48E2"/>
    <w:rsid w:val="00F9213D"/>
    <w:rsid w:val="00FB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1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3A39"/>
    <w:rPr>
      <w:color w:val="343434"/>
      <w:u w:val="single"/>
    </w:rPr>
  </w:style>
  <w:style w:type="paragraph" w:styleId="a4">
    <w:name w:val="Normal (Web)"/>
    <w:basedOn w:val="a"/>
    <w:uiPriority w:val="99"/>
    <w:semiHidden/>
    <w:unhideWhenUsed/>
    <w:rsid w:val="000F3A39"/>
    <w:pPr>
      <w:spacing w:before="75" w:after="75"/>
      <w:ind w:left="75" w:right="75" w:firstLine="75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945B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B6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1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3A39"/>
    <w:rPr>
      <w:color w:val="343434"/>
      <w:u w:val="single"/>
    </w:rPr>
  </w:style>
  <w:style w:type="paragraph" w:styleId="a4">
    <w:name w:val="Normal (Web)"/>
    <w:basedOn w:val="a"/>
    <w:uiPriority w:val="99"/>
    <w:semiHidden/>
    <w:unhideWhenUsed/>
    <w:rsid w:val="000F3A39"/>
    <w:pPr>
      <w:spacing w:before="75" w:after="75"/>
      <w:ind w:left="75" w:right="75" w:firstLine="75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945B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B6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135CE-6DF4-4135-990F-1D17C46C4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SBRAS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Sbrassecr212</dc:creator>
  <cp:lastModifiedBy>Sbrassecr212</cp:lastModifiedBy>
  <cp:revision>10</cp:revision>
  <cp:lastPrinted>2015-02-03T04:25:00Z</cp:lastPrinted>
  <dcterms:created xsi:type="dcterms:W3CDTF">2015-02-03T03:31:00Z</dcterms:created>
  <dcterms:modified xsi:type="dcterms:W3CDTF">2015-02-04T03:37:00Z</dcterms:modified>
</cp:coreProperties>
</file>