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5F" w:rsidRPr="005B6C19" w:rsidRDefault="000A505F" w:rsidP="000A505F">
      <w:pPr>
        <w:spacing w:after="0" w:line="240" w:lineRule="atLeast"/>
        <w:ind w:left="284" w:firstLine="284"/>
        <w:jc w:val="both"/>
        <w:rPr>
          <w:rFonts w:ascii="Tahoma" w:hAnsi="Tahoma" w:cs="Tahoma"/>
          <w:sz w:val="24"/>
          <w:szCs w:val="24"/>
        </w:rPr>
      </w:pPr>
      <w:r w:rsidRPr="005B6C19">
        <w:rPr>
          <w:rFonts w:ascii="Tahoma" w:eastAsia="Times New Roman" w:hAnsi="Tahoma" w:cs="Tahoma"/>
          <w:sz w:val="24"/>
          <w:szCs w:val="24"/>
          <w:lang w:eastAsia="ru-RU"/>
        </w:rPr>
        <w:t xml:space="preserve">Члены профсоюза Института математики имеют право </w:t>
      </w:r>
      <w:proofErr w:type="gramStart"/>
      <w:r w:rsidRPr="005B6C19">
        <w:rPr>
          <w:rFonts w:ascii="Tahoma" w:eastAsia="Times New Roman" w:hAnsi="Tahoma" w:cs="Tahoma"/>
          <w:sz w:val="24"/>
          <w:szCs w:val="24"/>
          <w:lang w:eastAsia="ru-RU"/>
        </w:rPr>
        <w:t xml:space="preserve">на ежегодное получение материальной помощи </w:t>
      </w:r>
      <w:r w:rsidRPr="005B6C19">
        <w:rPr>
          <w:rFonts w:ascii="Tahoma" w:hAnsi="Tahoma" w:cs="Tahoma"/>
          <w:color w:val="333333"/>
          <w:sz w:val="24"/>
          <w:szCs w:val="24"/>
        </w:rPr>
        <w:t xml:space="preserve">при наличии </w:t>
      </w:r>
      <w:r w:rsidRPr="005B6C19">
        <w:rPr>
          <w:rFonts w:ascii="Tahoma" w:hAnsi="Tahoma" w:cs="Tahoma"/>
          <w:b/>
          <w:bCs/>
          <w:color w:val="333333"/>
          <w:sz w:val="24"/>
          <w:szCs w:val="24"/>
        </w:rPr>
        <w:t>заявления</w:t>
      </w:r>
      <w:r w:rsidRPr="005B6C19">
        <w:rPr>
          <w:rFonts w:ascii="Tahoma" w:hAnsi="Tahoma" w:cs="Tahoma"/>
          <w:color w:val="333333"/>
          <w:sz w:val="24"/>
          <w:szCs w:val="24"/>
        </w:rPr>
        <w:t xml:space="preserve"> от сотрудника на </w:t>
      </w:r>
      <w:r w:rsidRPr="005B6C19">
        <w:rPr>
          <w:rFonts w:ascii="Tahoma" w:hAnsi="Tahoma" w:cs="Tahoma"/>
          <w:b/>
          <w:bCs/>
          <w:color w:val="333333"/>
          <w:sz w:val="24"/>
          <w:szCs w:val="24"/>
        </w:rPr>
        <w:t>имя председателя Профкома</w:t>
      </w:r>
      <w:r w:rsidRPr="005B6C19">
        <w:rPr>
          <w:rFonts w:ascii="Tahoma" w:hAnsi="Tahoma" w:cs="Tahoma"/>
          <w:color w:val="333333"/>
          <w:sz w:val="24"/>
          <w:szCs w:val="24"/>
        </w:rPr>
        <w:t xml:space="preserve"> с указанием</w:t>
      </w:r>
      <w:proofErr w:type="gramEnd"/>
      <w:r w:rsidRPr="005B6C19">
        <w:rPr>
          <w:rFonts w:ascii="Tahoma" w:hAnsi="Tahoma" w:cs="Tahoma"/>
          <w:color w:val="333333"/>
          <w:sz w:val="24"/>
          <w:szCs w:val="24"/>
        </w:rPr>
        <w:t xml:space="preserve"> ФИО, структурного подразделения и с указанием  причины подачи заявления.  В необходимых случаях к заявлению должны быть </w:t>
      </w:r>
      <w:r w:rsidRPr="005B6C19">
        <w:rPr>
          <w:rFonts w:ascii="Tahoma" w:hAnsi="Tahoma" w:cs="Tahoma"/>
          <w:b/>
          <w:color w:val="333333"/>
          <w:sz w:val="24"/>
          <w:szCs w:val="24"/>
        </w:rPr>
        <w:t>приложены копии имеющихся документов</w:t>
      </w:r>
      <w:r w:rsidRPr="005B6C19">
        <w:rPr>
          <w:rFonts w:ascii="Tahoma" w:hAnsi="Tahoma" w:cs="Tahoma"/>
          <w:color w:val="333333"/>
          <w:sz w:val="24"/>
          <w:szCs w:val="24"/>
        </w:rPr>
        <w:t>, подтверждающих причину подачи заявления.</w:t>
      </w:r>
    </w:p>
    <w:p w:rsidR="000A505F" w:rsidRPr="00CD442E" w:rsidRDefault="000A505F" w:rsidP="000A505F">
      <w:pPr>
        <w:spacing w:after="0" w:line="240" w:lineRule="atLeast"/>
        <w:ind w:left="284" w:firstLine="284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A505F" w:rsidRPr="00CD442E" w:rsidRDefault="000A505F" w:rsidP="000A505F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D442E">
        <w:rPr>
          <w:rFonts w:ascii="Tahoma" w:eastAsia="Times New Roman" w:hAnsi="Tahoma" w:cs="Tahoma"/>
          <w:sz w:val="24"/>
          <w:szCs w:val="24"/>
          <w:lang w:eastAsia="ru-RU"/>
        </w:rPr>
        <w:t xml:space="preserve">По заявлению – 3 000 </w:t>
      </w:r>
      <w:proofErr w:type="spellStart"/>
      <w:r w:rsidRPr="00CD442E">
        <w:rPr>
          <w:rFonts w:ascii="Tahoma" w:eastAsia="Times New Roman" w:hAnsi="Tahoma" w:cs="Tahoma"/>
          <w:sz w:val="24"/>
          <w:szCs w:val="24"/>
          <w:lang w:eastAsia="ru-RU"/>
        </w:rPr>
        <w:t>руб</w:t>
      </w:r>
      <w:proofErr w:type="spellEnd"/>
      <w:r w:rsidRPr="00CD442E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0A505F" w:rsidRPr="00CD442E" w:rsidRDefault="000A505F" w:rsidP="000A505F">
      <w:pPr>
        <w:numPr>
          <w:ilvl w:val="0"/>
          <w:numId w:val="1"/>
        </w:numPr>
        <w:tabs>
          <w:tab w:val="left" w:pos="709"/>
        </w:tabs>
        <w:spacing w:before="100" w:beforeAutospacing="1" w:after="0" w:line="240" w:lineRule="auto"/>
        <w:ind w:left="709" w:hanging="567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D442E">
        <w:rPr>
          <w:rFonts w:ascii="Tahoma" w:eastAsia="Times New Roman" w:hAnsi="Tahoma" w:cs="Tahoma"/>
          <w:sz w:val="24"/>
          <w:szCs w:val="24"/>
          <w:lang w:eastAsia="ru-RU"/>
        </w:rPr>
        <w:t xml:space="preserve">По заявлению и чекам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(лекарства, медицинское обследование) </w:t>
      </w:r>
      <w:r w:rsidRPr="00CD442E">
        <w:rPr>
          <w:rFonts w:ascii="Tahoma" w:eastAsia="Times New Roman" w:hAnsi="Tahoma" w:cs="Tahoma"/>
          <w:sz w:val="24"/>
          <w:szCs w:val="24"/>
          <w:lang w:eastAsia="ru-RU"/>
        </w:rPr>
        <w:t>на 5 000 руб. –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</w:t>
      </w:r>
      <w:r w:rsidRPr="00CD442E">
        <w:rPr>
          <w:rFonts w:ascii="Tahoma" w:eastAsia="Times New Roman" w:hAnsi="Tahoma" w:cs="Tahoma"/>
          <w:sz w:val="24"/>
          <w:szCs w:val="24"/>
          <w:lang w:eastAsia="ru-RU"/>
        </w:rPr>
        <w:t xml:space="preserve">5 000 </w:t>
      </w:r>
      <w:proofErr w:type="spellStart"/>
      <w:r w:rsidRPr="00CD442E">
        <w:rPr>
          <w:rFonts w:ascii="Tahoma" w:eastAsia="Times New Roman" w:hAnsi="Tahoma" w:cs="Tahoma"/>
          <w:sz w:val="24"/>
          <w:szCs w:val="24"/>
          <w:lang w:eastAsia="ru-RU"/>
        </w:rPr>
        <w:t>руб</w:t>
      </w:r>
      <w:proofErr w:type="spellEnd"/>
      <w:r w:rsidRPr="00CD442E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0A505F" w:rsidRPr="00CD442E" w:rsidRDefault="000A505F" w:rsidP="000A505F">
      <w:pPr>
        <w:numPr>
          <w:ilvl w:val="0"/>
          <w:numId w:val="1"/>
        </w:numPr>
        <w:spacing w:before="100" w:beforeAutospacing="1" w:after="0" w:line="240" w:lineRule="auto"/>
        <w:ind w:left="709" w:hanging="567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D442E">
        <w:rPr>
          <w:rFonts w:ascii="Tahoma" w:eastAsia="Times New Roman" w:hAnsi="Tahoma" w:cs="Tahoma"/>
          <w:sz w:val="24"/>
          <w:szCs w:val="24"/>
          <w:lang w:eastAsia="ru-RU"/>
        </w:rPr>
        <w:t>Один раз в 3 года (</w:t>
      </w:r>
      <w:r w:rsidRPr="00CD442E">
        <w:rPr>
          <w:rFonts w:ascii="Tahoma" w:hAnsi="Tahoma" w:cs="Tahoma"/>
          <w:sz w:val="24"/>
          <w:szCs w:val="24"/>
        </w:rPr>
        <w:t xml:space="preserve">дорогостоящие </w:t>
      </w:r>
      <w:r w:rsidRPr="00CD442E">
        <w:rPr>
          <w:rFonts w:ascii="Tahoma" w:eastAsia="Times New Roman" w:hAnsi="Tahoma" w:cs="Tahoma"/>
          <w:sz w:val="24"/>
          <w:szCs w:val="24"/>
          <w:lang w:eastAsia="ru-RU"/>
        </w:rPr>
        <w:t xml:space="preserve">операции, протезирование зубов) – 10 000 руб., </w:t>
      </w:r>
      <w:r w:rsidRPr="005B6C19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Pr="00CD442E">
        <w:rPr>
          <w:rFonts w:ascii="Tahoma" w:eastAsia="Times New Roman" w:hAnsi="Tahoma" w:cs="Tahoma"/>
          <w:sz w:val="24"/>
          <w:szCs w:val="24"/>
          <w:lang w:eastAsia="ru-RU"/>
        </w:rPr>
        <w:t>если затраты превышают эту сумму.</w:t>
      </w:r>
    </w:p>
    <w:p w:rsidR="000A505F" w:rsidRPr="00CD442E" w:rsidRDefault="000A505F" w:rsidP="000A505F">
      <w:pPr>
        <w:numPr>
          <w:ilvl w:val="0"/>
          <w:numId w:val="1"/>
        </w:numPr>
        <w:spacing w:before="100" w:beforeAutospacing="1" w:after="0" w:line="240" w:lineRule="auto"/>
        <w:ind w:left="709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D442E">
        <w:rPr>
          <w:rFonts w:ascii="Tahoma" w:eastAsia="Times New Roman" w:hAnsi="Tahoma" w:cs="Tahoma"/>
          <w:sz w:val="24"/>
          <w:szCs w:val="24"/>
          <w:lang w:eastAsia="ru-RU"/>
        </w:rPr>
        <w:t>По заявлению на похороны – 5 000 руб.</w:t>
      </w:r>
      <w:r w:rsidRPr="005B6C19">
        <w:rPr>
          <w:rFonts w:ascii="Tahoma" w:eastAsia="Times New Roman" w:hAnsi="Tahoma" w:cs="Tahoma"/>
          <w:sz w:val="24"/>
          <w:szCs w:val="24"/>
          <w:lang w:eastAsia="ru-RU"/>
        </w:rPr>
        <w:t xml:space="preserve"> (прилагается копия свидетельства о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Pr="005B6C19">
        <w:rPr>
          <w:rFonts w:ascii="Tahoma" w:eastAsia="Times New Roman" w:hAnsi="Tahoma" w:cs="Tahoma"/>
          <w:sz w:val="24"/>
          <w:szCs w:val="24"/>
          <w:lang w:eastAsia="ru-RU"/>
        </w:rPr>
        <w:t>смерти)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  <w:bookmarkStart w:id="0" w:name="_GoBack"/>
      <w:bookmarkEnd w:id="0"/>
    </w:p>
    <w:p w:rsidR="001B3FF1" w:rsidRDefault="001B3FF1"/>
    <w:sectPr w:rsidR="001B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7296"/>
    <w:multiLevelType w:val="hybridMultilevel"/>
    <w:tmpl w:val="08621B98"/>
    <w:lvl w:ilvl="0" w:tplc="D0480C5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5F"/>
    <w:rsid w:val="000A505F"/>
    <w:rsid w:val="001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2014-02-27T04:11:00Z</dcterms:created>
  <dcterms:modified xsi:type="dcterms:W3CDTF">2014-02-27T04:13:00Z</dcterms:modified>
</cp:coreProperties>
</file>